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2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72C" w:rsidRPr="008E3FE0" w:rsidRDefault="008E3FE0" w:rsidP="00DA440D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2009-10 ELA 3</w:t>
      </w:r>
    </w:p>
    <w:p w:rsidR="008E3FE0" w:rsidRPr="008E3FE0" w:rsidRDefault="008E3FE0" w:rsidP="00DA440D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8E3FE0" w:rsidRDefault="008E3FE0" w:rsidP="00DA440D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8E3FE0" w:rsidRDefault="008E3FE0" w:rsidP="008E3FE0">
      <w:pPr>
        <w:jc w:val="center"/>
        <w:rPr>
          <w:sz w:val="28"/>
          <w:szCs w:val="28"/>
        </w:rPr>
      </w:pPr>
    </w:p>
    <w:p w:rsidR="00F27A55" w:rsidRDefault="00975718" w:rsidP="00E22305">
      <w:pPr>
        <w:keepNext/>
        <w:ind w:left="0"/>
      </w:pPr>
      <w:r w:rsidRPr="00975718">
        <w:rPr>
          <w:noProof/>
        </w:rPr>
        <w:drawing>
          <wp:inline distT="0" distB="0" distL="0" distR="0">
            <wp:extent cx="9138598" cy="3120892"/>
            <wp:effectExtent l="19050" t="0" r="24452" b="3308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27A55" w:rsidRDefault="00F27A55" w:rsidP="00F27A55">
      <w:pPr>
        <w:keepNext/>
        <w:ind w:left="720"/>
      </w:pPr>
    </w:p>
    <w:p w:rsidR="00F27A55" w:rsidRDefault="00F27A55" w:rsidP="00F27A55">
      <w:pPr>
        <w:keepNext/>
        <w:ind w:left="720"/>
      </w:pPr>
    </w:p>
    <w:tbl>
      <w:tblPr>
        <w:tblW w:w="14585" w:type="dxa"/>
        <w:tblInd w:w="103" w:type="dxa"/>
        <w:tblLook w:val="04A0"/>
      </w:tblPr>
      <w:tblGrid>
        <w:gridCol w:w="936"/>
        <w:gridCol w:w="897"/>
        <w:gridCol w:w="46"/>
        <w:gridCol w:w="1033"/>
        <w:gridCol w:w="367"/>
        <w:gridCol w:w="576"/>
        <w:gridCol w:w="483"/>
        <w:gridCol w:w="460"/>
        <w:gridCol w:w="483"/>
        <w:gridCol w:w="460"/>
        <w:gridCol w:w="729"/>
        <w:gridCol w:w="248"/>
        <w:gridCol w:w="760"/>
        <w:gridCol w:w="183"/>
        <w:gridCol w:w="760"/>
        <w:gridCol w:w="183"/>
        <w:gridCol w:w="846"/>
        <w:gridCol w:w="97"/>
        <w:gridCol w:w="998"/>
        <w:gridCol w:w="42"/>
        <w:gridCol w:w="904"/>
        <w:gridCol w:w="39"/>
        <w:gridCol w:w="1088"/>
        <w:gridCol w:w="100"/>
        <w:gridCol w:w="859"/>
        <w:gridCol w:w="936"/>
        <w:gridCol w:w="72"/>
      </w:tblGrid>
      <w:tr w:rsidR="00E22305" w:rsidRPr="00F27A55" w:rsidTr="00E22305">
        <w:trPr>
          <w:gridAfter w:val="1"/>
          <w:wAfter w:w="72" w:type="dxa"/>
          <w:trHeight w:val="300"/>
        </w:trPr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Canandaigua </w:t>
            </w:r>
          </w:p>
        </w:tc>
        <w:tc>
          <w:tcPr>
            <w:tcW w:w="10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Clyde-Savannah 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Dundee 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A23C88" w:rsidRDefault="00A23C8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E.ast</w:t>
            </w:r>
          </w:p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Bloomfield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  <w:proofErr w:type="spellEnd"/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E22305" w:rsidRPr="00F27A55" w:rsidTr="00E22305">
        <w:trPr>
          <w:gridAfter w:val="1"/>
          <w:wAfter w:w="72" w:type="dxa"/>
          <w:trHeight w:val="300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00B0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ELA Levels </w:t>
            </w:r>
            <w:r w:rsidR="00F27A55"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3 &amp; 4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66.80%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48.00%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39.40%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60.80%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61.90%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48.00%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51.80%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60.80%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68.60%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60.30%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65.90%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60.00%</w:t>
            </w:r>
          </w:p>
        </w:tc>
      </w:tr>
      <w:tr w:rsidR="00E22305" w:rsidRPr="00F27A55" w:rsidTr="00E22305">
        <w:trPr>
          <w:gridAfter w:val="1"/>
          <w:wAfter w:w="72" w:type="dxa"/>
          <w:trHeight w:val="300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00B0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ELA </w:t>
            </w:r>
            <w:r w:rsidR="00F27A55"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="00F27A55"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1 &amp; 2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33.20%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52.00%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60.60%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39.20%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38.10%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52.00%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48.20%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39.20%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31.40%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39.60%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34.10%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40.00%</w:t>
            </w:r>
          </w:p>
        </w:tc>
      </w:tr>
      <w:tr w:rsidR="00F27A55" w:rsidRPr="00F27A55" w:rsidTr="00E22305">
        <w:trPr>
          <w:gridAfter w:val="25"/>
          <w:wAfter w:w="12752" w:type="dxa"/>
          <w:trHeight w:val="70"/>
        </w:trPr>
        <w:tc>
          <w:tcPr>
            <w:tcW w:w="1833" w:type="dxa"/>
            <w:gridSpan w:val="2"/>
            <w:shd w:val="clear" w:color="auto" w:fill="auto"/>
            <w:noWrap/>
            <w:vAlign w:val="bottom"/>
            <w:hideMark/>
          </w:tcPr>
          <w:p w:rsidR="00F27A55" w:rsidRPr="00E22305" w:rsidRDefault="00F27A55" w:rsidP="00E22305"/>
        </w:tc>
      </w:tr>
      <w:tr w:rsidR="00F27A55" w:rsidRPr="00F27A55" w:rsidTr="00E22305">
        <w:trPr>
          <w:gridAfter w:val="25"/>
          <w:wAfter w:w="12752" w:type="dxa"/>
          <w:trHeight w:val="300"/>
        </w:trPr>
        <w:tc>
          <w:tcPr>
            <w:tcW w:w="1833" w:type="dxa"/>
            <w:gridSpan w:val="2"/>
            <w:shd w:val="clear" w:color="auto" w:fill="auto"/>
            <w:vAlign w:val="bottom"/>
            <w:hideMark/>
          </w:tcPr>
          <w:p w:rsidR="00F27A55" w:rsidRPr="00F27A55" w:rsidRDefault="00F27A55" w:rsidP="00A23C88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22305" w:rsidRPr="00F27A55" w:rsidTr="00E22305">
        <w:trPr>
          <w:trHeight w:val="30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E22305" w:rsidRPr="00F27A55" w:rsidTr="00E22305">
        <w:trPr>
          <w:trHeight w:val="30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56.10%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48.70%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50.40%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46.10%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54.90%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60.00%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73.50%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61.70%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35.80%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57.30%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47.60%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60.00%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65.10%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56.00%</w:t>
            </w:r>
          </w:p>
        </w:tc>
      </w:tr>
      <w:tr w:rsidR="00E22305" w:rsidRPr="00F27A55" w:rsidTr="00E22305">
        <w:trPr>
          <w:trHeight w:val="30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43.90%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51.20%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49.70%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53.90%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45.10%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40.00%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26.50%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38.40%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64.20%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42.70%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52.40%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40.00%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34.90%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44.00%</w:t>
            </w:r>
          </w:p>
        </w:tc>
      </w:tr>
    </w:tbl>
    <w:p w:rsidR="00CA1722" w:rsidRDefault="00CA1722" w:rsidP="00CA1722">
      <w:pPr>
        <w:jc w:val="center"/>
        <w:rPr>
          <w:sz w:val="28"/>
          <w:szCs w:val="28"/>
        </w:rPr>
      </w:pPr>
    </w:p>
    <w:p w:rsidR="00151EA8" w:rsidRDefault="00151E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A1722" w:rsidRPr="008E3FE0" w:rsidRDefault="00CA1722" w:rsidP="00DA440D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2009-10 ELA 4</w:t>
      </w:r>
    </w:p>
    <w:p w:rsidR="00CA1722" w:rsidRPr="008E3FE0" w:rsidRDefault="00CA1722" w:rsidP="00DA440D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CA1722" w:rsidRDefault="00CA1722" w:rsidP="00DA440D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CA1722" w:rsidRDefault="00CA1722" w:rsidP="00CA1722">
      <w:pPr>
        <w:jc w:val="center"/>
        <w:rPr>
          <w:sz w:val="28"/>
          <w:szCs w:val="28"/>
        </w:rPr>
      </w:pPr>
    </w:p>
    <w:p w:rsidR="00CA1722" w:rsidRDefault="00CA2B20" w:rsidP="00CA1722">
      <w:pPr>
        <w:ind w:left="0"/>
        <w:jc w:val="center"/>
        <w:rPr>
          <w:sz w:val="28"/>
          <w:szCs w:val="28"/>
        </w:rPr>
      </w:pPr>
      <w:r w:rsidRPr="00CA2B20">
        <w:rPr>
          <w:noProof/>
          <w:sz w:val="28"/>
          <w:szCs w:val="28"/>
        </w:rPr>
        <w:drawing>
          <wp:inline distT="0" distB="0" distL="0" distR="0">
            <wp:extent cx="9018943" cy="3452884"/>
            <wp:effectExtent l="19050" t="0" r="10757" b="0"/>
            <wp:docPr id="29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27A55" w:rsidRDefault="00F27A55" w:rsidP="00CA1722">
      <w:pPr>
        <w:pStyle w:val="Caption"/>
        <w:ind w:left="0"/>
        <w:rPr>
          <w:sz w:val="28"/>
          <w:szCs w:val="28"/>
        </w:rPr>
      </w:pPr>
    </w:p>
    <w:tbl>
      <w:tblPr>
        <w:tblW w:w="1440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3"/>
        <w:gridCol w:w="1399"/>
        <w:gridCol w:w="1084"/>
        <w:gridCol w:w="982"/>
        <w:gridCol w:w="1216"/>
        <w:gridCol w:w="1068"/>
        <w:gridCol w:w="859"/>
        <w:gridCol w:w="1041"/>
        <w:gridCol w:w="946"/>
        <w:gridCol w:w="226"/>
        <w:gridCol w:w="815"/>
        <w:gridCol w:w="1036"/>
        <w:gridCol w:w="825"/>
        <w:gridCol w:w="1105"/>
      </w:tblGrid>
      <w:tr w:rsidR="00021008" w:rsidRPr="00463B08" w:rsidTr="00021008">
        <w:trPr>
          <w:trHeight w:val="300"/>
        </w:trPr>
        <w:tc>
          <w:tcPr>
            <w:tcW w:w="1803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399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Canandaigua </w:t>
            </w:r>
          </w:p>
        </w:tc>
        <w:tc>
          <w:tcPr>
            <w:tcW w:w="1084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Clyde-Savannah </w:t>
            </w:r>
          </w:p>
        </w:tc>
        <w:tc>
          <w:tcPr>
            <w:tcW w:w="982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Dundee </w:t>
            </w:r>
          </w:p>
        </w:tc>
        <w:tc>
          <w:tcPr>
            <w:tcW w:w="1216" w:type="dxa"/>
            <w:shd w:val="clear" w:color="000000" w:fill="C0C0C0"/>
            <w:noWrap/>
            <w:vAlign w:val="bottom"/>
            <w:hideMark/>
          </w:tcPr>
          <w:p w:rsidR="00463B08" w:rsidRPr="00463B08" w:rsidRDefault="00A23C8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East 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Bloomfield</w:t>
            </w:r>
          </w:p>
        </w:tc>
        <w:tc>
          <w:tcPr>
            <w:tcW w:w="1068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  <w:proofErr w:type="spellEnd"/>
          </w:p>
        </w:tc>
        <w:tc>
          <w:tcPr>
            <w:tcW w:w="859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041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172" w:type="dxa"/>
            <w:gridSpan w:val="2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815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1036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825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1105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021008" w:rsidRPr="00463B08" w:rsidTr="00021008">
        <w:trPr>
          <w:trHeight w:val="300"/>
        </w:trPr>
        <w:tc>
          <w:tcPr>
            <w:tcW w:w="1803" w:type="dxa"/>
            <w:shd w:val="clear" w:color="auto" w:fill="auto"/>
            <w:vAlign w:val="bottom"/>
            <w:hideMark/>
          </w:tcPr>
          <w:p w:rsidR="00463B08" w:rsidRPr="00463B08" w:rsidRDefault="00463B08" w:rsidP="00B500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ELA Level</w:t>
            </w:r>
            <w:r w:rsidR="00B500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3 &amp; 4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66.00%</w:t>
            </w:r>
          </w:p>
        </w:tc>
        <w:tc>
          <w:tcPr>
            <w:tcW w:w="1084" w:type="dxa"/>
            <w:shd w:val="clear" w:color="auto" w:fill="auto"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70.00%</w:t>
            </w:r>
          </w:p>
        </w:tc>
        <w:tc>
          <w:tcPr>
            <w:tcW w:w="982" w:type="dxa"/>
            <w:shd w:val="clear" w:color="auto" w:fill="auto"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60.80%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70.00%</w:t>
            </w:r>
          </w:p>
        </w:tc>
        <w:tc>
          <w:tcPr>
            <w:tcW w:w="1068" w:type="dxa"/>
            <w:shd w:val="clear" w:color="auto" w:fill="auto"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68.80%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54.40%</w:t>
            </w:r>
          </w:p>
        </w:tc>
        <w:tc>
          <w:tcPr>
            <w:tcW w:w="1041" w:type="dxa"/>
            <w:shd w:val="clear" w:color="auto" w:fill="auto"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76.20%</w:t>
            </w:r>
          </w:p>
        </w:tc>
        <w:tc>
          <w:tcPr>
            <w:tcW w:w="946" w:type="dxa"/>
            <w:shd w:val="clear" w:color="auto" w:fill="auto"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55.30%</w:t>
            </w:r>
          </w:p>
        </w:tc>
        <w:tc>
          <w:tcPr>
            <w:tcW w:w="1041" w:type="dxa"/>
            <w:gridSpan w:val="2"/>
            <w:shd w:val="clear" w:color="auto" w:fill="auto"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55.00%</w:t>
            </w:r>
          </w:p>
        </w:tc>
        <w:tc>
          <w:tcPr>
            <w:tcW w:w="1036" w:type="dxa"/>
            <w:shd w:val="clear" w:color="auto" w:fill="auto"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50.80%</w:t>
            </w:r>
          </w:p>
        </w:tc>
        <w:tc>
          <w:tcPr>
            <w:tcW w:w="825" w:type="dxa"/>
            <w:shd w:val="clear" w:color="auto" w:fill="auto"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63.60%</w:t>
            </w:r>
          </w:p>
        </w:tc>
        <w:tc>
          <w:tcPr>
            <w:tcW w:w="1105" w:type="dxa"/>
            <w:shd w:val="clear" w:color="auto" w:fill="auto"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74.60%</w:t>
            </w:r>
          </w:p>
        </w:tc>
      </w:tr>
      <w:tr w:rsidR="00021008" w:rsidRPr="00463B08" w:rsidTr="00021008">
        <w:trPr>
          <w:trHeight w:val="300"/>
        </w:trPr>
        <w:tc>
          <w:tcPr>
            <w:tcW w:w="1803" w:type="dxa"/>
            <w:shd w:val="clear" w:color="auto" w:fill="auto"/>
            <w:vAlign w:val="bottom"/>
            <w:hideMark/>
          </w:tcPr>
          <w:p w:rsidR="00463B08" w:rsidRPr="00463B08" w:rsidRDefault="00B500B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ELA 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1 &amp; 2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34.00%</w:t>
            </w:r>
          </w:p>
        </w:tc>
        <w:tc>
          <w:tcPr>
            <w:tcW w:w="1084" w:type="dxa"/>
            <w:shd w:val="clear" w:color="auto" w:fill="auto"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30.00%</w:t>
            </w:r>
          </w:p>
        </w:tc>
        <w:tc>
          <w:tcPr>
            <w:tcW w:w="982" w:type="dxa"/>
            <w:shd w:val="clear" w:color="auto" w:fill="auto"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39.30%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30.00%</w:t>
            </w:r>
          </w:p>
        </w:tc>
        <w:tc>
          <w:tcPr>
            <w:tcW w:w="1068" w:type="dxa"/>
            <w:shd w:val="clear" w:color="auto" w:fill="auto"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31.30%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45.50%</w:t>
            </w:r>
          </w:p>
        </w:tc>
        <w:tc>
          <w:tcPr>
            <w:tcW w:w="1041" w:type="dxa"/>
            <w:shd w:val="clear" w:color="auto" w:fill="auto"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23.80%</w:t>
            </w:r>
          </w:p>
        </w:tc>
        <w:tc>
          <w:tcPr>
            <w:tcW w:w="946" w:type="dxa"/>
            <w:shd w:val="clear" w:color="auto" w:fill="auto"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44.70%</w:t>
            </w:r>
          </w:p>
        </w:tc>
        <w:tc>
          <w:tcPr>
            <w:tcW w:w="1041" w:type="dxa"/>
            <w:gridSpan w:val="2"/>
            <w:shd w:val="clear" w:color="auto" w:fill="auto"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45.00%</w:t>
            </w:r>
          </w:p>
        </w:tc>
        <w:tc>
          <w:tcPr>
            <w:tcW w:w="1036" w:type="dxa"/>
            <w:shd w:val="clear" w:color="auto" w:fill="auto"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49.30%</w:t>
            </w:r>
          </w:p>
        </w:tc>
        <w:tc>
          <w:tcPr>
            <w:tcW w:w="825" w:type="dxa"/>
            <w:shd w:val="clear" w:color="auto" w:fill="auto"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36.30%</w:t>
            </w:r>
          </w:p>
        </w:tc>
        <w:tc>
          <w:tcPr>
            <w:tcW w:w="1105" w:type="dxa"/>
            <w:shd w:val="clear" w:color="auto" w:fill="auto"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25.50%</w:t>
            </w:r>
          </w:p>
        </w:tc>
      </w:tr>
    </w:tbl>
    <w:p w:rsidR="00463B08" w:rsidRPr="00463B08" w:rsidRDefault="00463B08" w:rsidP="00463B08">
      <w:pPr>
        <w:ind w:left="0"/>
        <w:rPr>
          <w:sz w:val="20"/>
          <w:szCs w:val="20"/>
        </w:rPr>
      </w:pPr>
    </w:p>
    <w:tbl>
      <w:tblPr>
        <w:tblW w:w="1440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960"/>
        <w:gridCol w:w="1060"/>
        <w:gridCol w:w="960"/>
        <w:gridCol w:w="960"/>
        <w:gridCol w:w="960"/>
        <w:gridCol w:w="995"/>
        <w:gridCol w:w="960"/>
        <w:gridCol w:w="960"/>
        <w:gridCol w:w="960"/>
        <w:gridCol w:w="1060"/>
        <w:gridCol w:w="960"/>
        <w:gridCol w:w="1213"/>
        <w:gridCol w:w="1437"/>
      </w:tblGrid>
      <w:tr w:rsidR="00463B08" w:rsidRPr="00463B08" w:rsidTr="00463B08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13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437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CA2B20" w:rsidRPr="00463B08" w:rsidTr="00463B08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A2B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71.00%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A2B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55.40%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CA2B20" w:rsidRPr="00463B08" w:rsidRDefault="00CA2B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58.40%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A2B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59.80%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A2B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59.30%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A2B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52.60%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CA2B20" w:rsidRPr="00463B08" w:rsidRDefault="00CA2B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42.90%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A2B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70.40%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A2B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47.10%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A2B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66.90%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CA2B20" w:rsidRPr="00463B08" w:rsidRDefault="00CA2B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61.10%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A2B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74.30%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CA2B20" w:rsidRPr="00CA2B20" w:rsidRDefault="00CA2B20" w:rsidP="00CA2B20">
            <w:pPr>
              <w:ind w:left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CA2B20">
              <w:rPr>
                <w:rFonts w:ascii="Calibri" w:hAnsi="Calibri"/>
                <w:color w:val="000000"/>
                <w:sz w:val="20"/>
                <w:szCs w:val="20"/>
              </w:rPr>
              <w:t>70.70%</w:t>
            </w:r>
          </w:p>
        </w:tc>
        <w:tc>
          <w:tcPr>
            <w:tcW w:w="1437" w:type="dxa"/>
            <w:shd w:val="clear" w:color="auto" w:fill="auto"/>
            <w:vAlign w:val="bottom"/>
            <w:hideMark/>
          </w:tcPr>
          <w:p w:rsidR="00CA2B20" w:rsidRPr="00463B08" w:rsidRDefault="00CA2B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63.00%</w:t>
            </w:r>
          </w:p>
        </w:tc>
      </w:tr>
      <w:tr w:rsidR="00CA2B20" w:rsidRPr="00463B08" w:rsidTr="00463B08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A2B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29.00%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A2B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44.70%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CA2B20" w:rsidRPr="00463B08" w:rsidRDefault="00CA2B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41.60%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A2B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40.10%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A2B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40.70%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A2B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47.50%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CA2B20" w:rsidRPr="00463B08" w:rsidRDefault="00CA2B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57.20%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A2B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29.60%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A2B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52.80%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A2B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33.20%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CA2B20" w:rsidRPr="00463B08" w:rsidRDefault="00CA2B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38.90%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A2B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25.70%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CA2B20" w:rsidRPr="00CA2B20" w:rsidRDefault="00CA2B20" w:rsidP="00CA2B20">
            <w:pPr>
              <w:ind w:left="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CA2B20">
              <w:rPr>
                <w:rFonts w:ascii="Calibri" w:hAnsi="Calibri"/>
                <w:color w:val="000000"/>
                <w:sz w:val="20"/>
                <w:szCs w:val="20"/>
              </w:rPr>
              <w:t>29.20%</w:t>
            </w:r>
          </w:p>
        </w:tc>
        <w:tc>
          <w:tcPr>
            <w:tcW w:w="1437" w:type="dxa"/>
            <w:shd w:val="clear" w:color="auto" w:fill="auto"/>
            <w:vAlign w:val="bottom"/>
            <w:hideMark/>
          </w:tcPr>
          <w:p w:rsidR="00CA2B20" w:rsidRPr="00463B08" w:rsidRDefault="00CA2B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37.00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DA440D" w:rsidRDefault="00DA440D"/>
    <w:p w:rsidR="00151EA8" w:rsidRDefault="00151E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A440D" w:rsidRPr="008E3FE0" w:rsidRDefault="00DA440D" w:rsidP="00DA440D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2009-10 ELA 5</w:t>
      </w:r>
    </w:p>
    <w:p w:rsidR="00DA440D" w:rsidRPr="008E3FE0" w:rsidRDefault="00DA440D" w:rsidP="00DA440D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EC6F09" w:rsidRDefault="00DA440D" w:rsidP="00EC6F0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463B08" w:rsidRDefault="00463B08" w:rsidP="00DA440D">
      <w:pPr>
        <w:ind w:left="0"/>
        <w:jc w:val="center"/>
      </w:pPr>
    </w:p>
    <w:p w:rsidR="00EC6F09" w:rsidRDefault="00011181" w:rsidP="00011181">
      <w:pPr>
        <w:ind w:left="0"/>
        <w:jc w:val="center"/>
      </w:pPr>
      <w:r w:rsidRPr="00011181">
        <w:rPr>
          <w:noProof/>
        </w:rPr>
        <w:drawing>
          <wp:inline distT="0" distB="0" distL="0" distR="0">
            <wp:extent cx="9062426" cy="3857871"/>
            <wp:effectExtent l="19050" t="0" r="24424" b="9279"/>
            <wp:docPr id="3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C6F09" w:rsidRDefault="00EC6F09" w:rsidP="00EC6F09">
      <w:pPr>
        <w:ind w:left="0"/>
        <w:jc w:val="center"/>
      </w:pPr>
    </w:p>
    <w:tbl>
      <w:tblPr>
        <w:tblW w:w="14225" w:type="dxa"/>
        <w:tblInd w:w="103" w:type="dxa"/>
        <w:tblLook w:val="04A0"/>
      </w:tblPr>
      <w:tblGrid>
        <w:gridCol w:w="1871"/>
        <w:gridCol w:w="1359"/>
        <w:gridCol w:w="1141"/>
        <w:gridCol w:w="921"/>
        <w:gridCol w:w="1240"/>
        <w:gridCol w:w="1030"/>
        <w:gridCol w:w="869"/>
        <w:gridCol w:w="973"/>
        <w:gridCol w:w="957"/>
        <w:gridCol w:w="957"/>
        <w:gridCol w:w="957"/>
        <w:gridCol w:w="957"/>
        <w:gridCol w:w="993"/>
      </w:tblGrid>
      <w:tr w:rsidR="00EC6F09" w:rsidRPr="00EC6F09" w:rsidTr="00A23C88">
        <w:trPr>
          <w:trHeight w:val="30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Canandaigua 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Clyde-Savannah 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Dundee 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A23C88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East 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Bloomfield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B500B0" w:rsidRPr="00EC6F09" w:rsidTr="00A23C88">
        <w:trPr>
          <w:trHeight w:val="30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463B08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ELA 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3 &amp; 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B500B0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67.10%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B500B0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32.80%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B500B0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36.00%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B500B0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52.40%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B500B0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50.50%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B500B0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45.20%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B500B0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53.40%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B500B0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45.30%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B500B0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34.80%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B500B0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55.40%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B500B0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54.60%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B500B0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62.50%</w:t>
            </w:r>
          </w:p>
        </w:tc>
      </w:tr>
      <w:tr w:rsidR="00B500B0" w:rsidRPr="00EC6F09" w:rsidTr="00A23C88">
        <w:trPr>
          <w:trHeight w:val="30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463B08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ELA 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1 &amp; 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B500B0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32.80%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B500B0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67.20%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B500B0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64.00%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B500B0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47.70%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B500B0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49.40%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B500B0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54.80%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B500B0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46.60%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B500B0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54.80%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B500B0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65.10%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B500B0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44.70%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B500B0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45.50%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B500B0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37.50%</w:t>
            </w:r>
          </w:p>
        </w:tc>
      </w:tr>
    </w:tbl>
    <w:p w:rsidR="00EC6F09" w:rsidRPr="00EC6F09" w:rsidRDefault="00EC6F09" w:rsidP="00EC6F09">
      <w:pPr>
        <w:ind w:left="0"/>
        <w:rPr>
          <w:sz w:val="20"/>
          <w:szCs w:val="20"/>
        </w:rPr>
      </w:pPr>
    </w:p>
    <w:tbl>
      <w:tblPr>
        <w:tblW w:w="14225" w:type="dxa"/>
        <w:tblInd w:w="103" w:type="dxa"/>
        <w:tblLook w:val="04A0"/>
      </w:tblPr>
      <w:tblGrid>
        <w:gridCol w:w="960"/>
        <w:gridCol w:w="960"/>
        <w:gridCol w:w="983"/>
        <w:gridCol w:w="960"/>
        <w:gridCol w:w="960"/>
        <w:gridCol w:w="960"/>
        <w:gridCol w:w="960"/>
        <w:gridCol w:w="960"/>
        <w:gridCol w:w="960"/>
        <w:gridCol w:w="960"/>
        <w:gridCol w:w="983"/>
        <w:gridCol w:w="960"/>
        <w:gridCol w:w="1122"/>
        <w:gridCol w:w="1537"/>
      </w:tblGrid>
      <w:tr w:rsidR="00EC6F09" w:rsidRPr="00EC6F09" w:rsidTr="00A23C88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1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5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EC6F09" w:rsidRPr="00EC6F09" w:rsidTr="00A23C8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52.00%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37.30%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53.40%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56.20%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68.80%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55.20%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56.70%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59.50%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45.40%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62.70%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52.10%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70.20%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63.20%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55.00%</w:t>
            </w:r>
          </w:p>
        </w:tc>
      </w:tr>
      <w:tr w:rsidR="00EC6F09" w:rsidRPr="00EC6F09" w:rsidTr="00A23C8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48.00%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62.70%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46.50%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43.70%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31.20%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44.80%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43.20%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40.50%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54.50%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37.30%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47.90%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29.80%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151EA8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36.8</w:t>
            </w:r>
            <w:r w:rsidR="0028656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151EA8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45.0</w:t>
            </w:r>
            <w:r w:rsidR="0028656A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</w:tr>
    </w:tbl>
    <w:p w:rsidR="00EB3869" w:rsidRDefault="00EB3869" w:rsidP="00202D15">
      <w:pPr>
        <w:ind w:left="0"/>
        <w:jc w:val="center"/>
        <w:rPr>
          <w:sz w:val="28"/>
          <w:szCs w:val="28"/>
        </w:rPr>
      </w:pPr>
    </w:p>
    <w:p w:rsidR="002D1FB9" w:rsidRPr="008E3FE0" w:rsidRDefault="00EB3869" w:rsidP="002D1FB9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D1FB9">
        <w:rPr>
          <w:sz w:val="28"/>
          <w:szCs w:val="28"/>
        </w:rPr>
        <w:lastRenderedPageBreak/>
        <w:t>2009-10 ELA 6</w:t>
      </w:r>
    </w:p>
    <w:p w:rsidR="002D1FB9" w:rsidRPr="008E3FE0" w:rsidRDefault="002D1FB9" w:rsidP="002D1FB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2D1FB9" w:rsidRDefault="002D1FB9" w:rsidP="002D1FB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B500B0" w:rsidRDefault="00B500B0" w:rsidP="002D1FB9">
      <w:pPr>
        <w:jc w:val="center"/>
        <w:rPr>
          <w:sz w:val="28"/>
          <w:szCs w:val="28"/>
        </w:rPr>
      </w:pPr>
    </w:p>
    <w:p w:rsidR="00940A24" w:rsidRDefault="00FD14C2" w:rsidP="00B500B0">
      <w:pPr>
        <w:ind w:left="0"/>
        <w:jc w:val="center"/>
        <w:rPr>
          <w:sz w:val="28"/>
          <w:szCs w:val="28"/>
        </w:rPr>
      </w:pPr>
      <w:r w:rsidRPr="00FD14C2">
        <w:rPr>
          <w:noProof/>
          <w:sz w:val="28"/>
          <w:szCs w:val="28"/>
        </w:rPr>
        <w:drawing>
          <wp:inline distT="0" distB="0" distL="0" distR="0">
            <wp:extent cx="9014498" cy="3684895"/>
            <wp:effectExtent l="19050" t="0" r="15202" b="0"/>
            <wp:docPr id="34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40A24" w:rsidRDefault="00940A24" w:rsidP="00EC6F09">
      <w:pPr>
        <w:ind w:left="0"/>
        <w:jc w:val="center"/>
      </w:pPr>
    </w:p>
    <w:p w:rsidR="00C263EE" w:rsidRDefault="00C263EE" w:rsidP="00EC6F09">
      <w:pPr>
        <w:ind w:left="0"/>
        <w:jc w:val="center"/>
      </w:pPr>
    </w:p>
    <w:tbl>
      <w:tblPr>
        <w:tblW w:w="14405" w:type="dxa"/>
        <w:tblInd w:w="103" w:type="dxa"/>
        <w:tblLook w:val="04A0"/>
      </w:tblPr>
      <w:tblGrid>
        <w:gridCol w:w="1864"/>
        <w:gridCol w:w="1257"/>
        <w:gridCol w:w="216"/>
        <w:gridCol w:w="968"/>
        <w:gridCol w:w="216"/>
        <w:gridCol w:w="1024"/>
        <w:gridCol w:w="1339"/>
        <w:gridCol w:w="1034"/>
        <w:gridCol w:w="857"/>
        <w:gridCol w:w="973"/>
        <w:gridCol w:w="953"/>
        <w:gridCol w:w="953"/>
        <w:gridCol w:w="953"/>
        <w:gridCol w:w="953"/>
        <w:gridCol w:w="845"/>
      </w:tblGrid>
      <w:tr w:rsidR="00CD342F" w:rsidRPr="00C263EE" w:rsidTr="00A23C88">
        <w:trPr>
          <w:trHeight w:val="300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Canandaigua 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Clyde-Savannah 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Dundee </w:t>
            </w:r>
          </w:p>
        </w:tc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A23C88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East 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Bloomfield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  <w:proofErr w:type="spellEnd"/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B500B0" w:rsidRPr="00C263EE" w:rsidTr="00A23C88">
        <w:trPr>
          <w:trHeight w:val="30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463B08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ELA 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3 &amp; 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B500B0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sz w:val="20"/>
                <w:szCs w:val="20"/>
              </w:rPr>
              <w:t>70.10%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B500B0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sz w:val="20"/>
                <w:szCs w:val="20"/>
              </w:rPr>
              <w:t>50.00%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B500B0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sz w:val="20"/>
                <w:szCs w:val="20"/>
              </w:rPr>
              <w:t>41.00%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B500B0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sz w:val="20"/>
                <w:szCs w:val="20"/>
              </w:rPr>
              <w:t>63.90%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B500B0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sz w:val="20"/>
                <w:szCs w:val="20"/>
              </w:rPr>
              <w:t>53.50%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B500B0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sz w:val="20"/>
                <w:szCs w:val="20"/>
              </w:rPr>
              <w:t>53.30%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B500B0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sz w:val="20"/>
                <w:szCs w:val="20"/>
              </w:rPr>
              <w:t>47.90%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B500B0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sz w:val="20"/>
                <w:szCs w:val="20"/>
              </w:rPr>
              <w:t>78.20%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B500B0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sz w:val="20"/>
                <w:szCs w:val="20"/>
              </w:rPr>
              <w:t>51.50%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B500B0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sz w:val="20"/>
                <w:szCs w:val="20"/>
              </w:rPr>
              <w:t>55.50%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B500B0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sz w:val="20"/>
                <w:szCs w:val="20"/>
              </w:rPr>
              <w:t>66.70%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B500B0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sz w:val="20"/>
                <w:szCs w:val="20"/>
              </w:rPr>
              <w:t>84.80%</w:t>
            </w:r>
          </w:p>
        </w:tc>
      </w:tr>
      <w:tr w:rsidR="00B500B0" w:rsidRPr="00C263EE" w:rsidTr="00A23C88">
        <w:trPr>
          <w:trHeight w:val="30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463B08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ELA 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1 &amp; 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B500B0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29.90%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B500B0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50.00%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B500B0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58.90%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B500B0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36.10%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B500B0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46.50%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B500B0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46.70%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B500B0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52.20%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B500B0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21.80%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B500B0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48.50%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B500B0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44.50%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B500B0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33.40%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B500B0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15.30%</w:t>
            </w:r>
          </w:p>
        </w:tc>
      </w:tr>
    </w:tbl>
    <w:p w:rsidR="00C263EE" w:rsidRPr="00CD342F" w:rsidRDefault="00C263EE" w:rsidP="00A23C88">
      <w:pPr>
        <w:ind w:left="0"/>
        <w:rPr>
          <w:sz w:val="20"/>
          <w:szCs w:val="20"/>
        </w:rPr>
      </w:pPr>
    </w:p>
    <w:tbl>
      <w:tblPr>
        <w:tblW w:w="14405" w:type="dxa"/>
        <w:tblInd w:w="103" w:type="dxa"/>
        <w:tblLook w:val="04A0"/>
      </w:tblPr>
      <w:tblGrid>
        <w:gridCol w:w="960"/>
        <w:gridCol w:w="960"/>
        <w:gridCol w:w="1060"/>
        <w:gridCol w:w="960"/>
        <w:gridCol w:w="960"/>
        <w:gridCol w:w="960"/>
        <w:gridCol w:w="995"/>
        <w:gridCol w:w="960"/>
        <w:gridCol w:w="960"/>
        <w:gridCol w:w="960"/>
        <w:gridCol w:w="1060"/>
        <w:gridCol w:w="960"/>
        <w:gridCol w:w="1213"/>
        <w:gridCol w:w="1437"/>
      </w:tblGrid>
      <w:tr w:rsidR="00C263EE" w:rsidRPr="00C263EE" w:rsidTr="00A23C88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C263EE" w:rsidRPr="00C263EE" w:rsidTr="00A23C8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59.00%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51.80%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57.70%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57.70%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52.30%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55.50%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52.80%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70.20%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58.10%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75.70%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47.00%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75.00%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73.70%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61.00%</w:t>
            </w:r>
          </w:p>
        </w:tc>
      </w:tr>
      <w:tr w:rsidR="00C263EE" w:rsidRPr="00C263EE" w:rsidTr="00A23C8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41.00%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48.30%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42.40%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42.40%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47.70%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44.50%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47.20%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29.80%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42.00%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24.40%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53.00%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25.00%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D14C2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26.30%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D14C2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39.00%</w:t>
            </w:r>
          </w:p>
        </w:tc>
      </w:tr>
    </w:tbl>
    <w:p w:rsidR="00FD14C2" w:rsidRDefault="00FD14C2" w:rsidP="00C263EE">
      <w:pPr>
        <w:ind w:left="0"/>
        <w:jc w:val="center"/>
        <w:rPr>
          <w:sz w:val="28"/>
          <w:szCs w:val="28"/>
        </w:rPr>
      </w:pPr>
    </w:p>
    <w:p w:rsidR="002D1FB9" w:rsidRPr="008E3FE0" w:rsidRDefault="00FD14C2" w:rsidP="002D1FB9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D1FB9">
        <w:rPr>
          <w:sz w:val="28"/>
          <w:szCs w:val="28"/>
        </w:rPr>
        <w:lastRenderedPageBreak/>
        <w:t>2009-10 ELA 7</w:t>
      </w:r>
    </w:p>
    <w:p w:rsidR="002D1FB9" w:rsidRPr="008E3FE0" w:rsidRDefault="002D1FB9" w:rsidP="002D1FB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2D1FB9" w:rsidRDefault="002D1FB9" w:rsidP="002D1FB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C263EE" w:rsidRDefault="00C263EE" w:rsidP="002D1FB9">
      <w:pPr>
        <w:jc w:val="center"/>
      </w:pPr>
    </w:p>
    <w:p w:rsidR="00CD342F" w:rsidRDefault="002D1FB9" w:rsidP="00EC6F09">
      <w:pPr>
        <w:ind w:left="0"/>
        <w:jc w:val="center"/>
      </w:pPr>
      <w:r w:rsidRPr="002D1FB9">
        <w:rPr>
          <w:noProof/>
        </w:rPr>
        <w:drawing>
          <wp:inline distT="0" distB="0" distL="0" distR="0">
            <wp:extent cx="8944989" cy="3802010"/>
            <wp:effectExtent l="19050" t="0" r="27561" b="7990"/>
            <wp:docPr id="35" name="Chart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500B0" w:rsidRDefault="00B500B0" w:rsidP="00EC6F09">
      <w:pPr>
        <w:ind w:left="0"/>
        <w:jc w:val="center"/>
      </w:pPr>
    </w:p>
    <w:p w:rsidR="00CD342F" w:rsidRDefault="00CD342F" w:rsidP="00EC6F09">
      <w:pPr>
        <w:ind w:left="0"/>
        <w:jc w:val="center"/>
      </w:pPr>
    </w:p>
    <w:tbl>
      <w:tblPr>
        <w:tblW w:w="14225" w:type="dxa"/>
        <w:tblInd w:w="103" w:type="dxa"/>
        <w:tblLayout w:type="fixed"/>
        <w:tblLook w:val="04A0"/>
      </w:tblPr>
      <w:tblGrid>
        <w:gridCol w:w="957"/>
        <w:gridCol w:w="918"/>
        <w:gridCol w:w="40"/>
        <w:gridCol w:w="983"/>
        <w:gridCol w:w="347"/>
        <w:gridCol w:w="612"/>
        <w:gridCol w:w="468"/>
        <w:gridCol w:w="492"/>
        <w:gridCol w:w="492"/>
        <w:gridCol w:w="468"/>
        <w:gridCol w:w="719"/>
        <w:gridCol w:w="240"/>
        <w:gridCol w:w="777"/>
        <w:gridCol w:w="182"/>
        <w:gridCol w:w="777"/>
        <w:gridCol w:w="182"/>
        <w:gridCol w:w="866"/>
        <w:gridCol w:w="25"/>
        <w:gridCol w:w="990"/>
        <w:gridCol w:w="26"/>
        <w:gridCol w:w="874"/>
        <w:gridCol w:w="900"/>
        <w:gridCol w:w="450"/>
        <w:gridCol w:w="450"/>
        <w:gridCol w:w="900"/>
        <w:gridCol w:w="90"/>
      </w:tblGrid>
      <w:tr w:rsidR="00CD342F" w:rsidRPr="00CD342F" w:rsidTr="00A23C88">
        <w:trPr>
          <w:gridAfter w:val="1"/>
          <w:wAfter w:w="90" w:type="dxa"/>
          <w:trHeight w:val="300"/>
        </w:trPr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Canandaigua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Clyde-Savannah 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Dundee 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A23C88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Eat 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Bloomfield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  <w:proofErr w:type="spellEnd"/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041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B500B0" w:rsidRPr="00CD342F" w:rsidTr="00A23C88">
        <w:trPr>
          <w:gridAfter w:val="1"/>
          <w:wAfter w:w="90" w:type="dxa"/>
          <w:trHeight w:val="300"/>
        </w:trPr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463B08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ELA 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3 &amp; 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B500B0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68.00%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B500B0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36.50%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B500B0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50.70%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B500B0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71.50%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B500B0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40.80%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B500B0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34.10%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B500B0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56.50%</w:t>
            </w: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B500B0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53.50%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B500B0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39.40%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B500B0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68.30%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B500B0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56.10%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B500B0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66.10%</w:t>
            </w:r>
          </w:p>
        </w:tc>
      </w:tr>
      <w:tr w:rsidR="00B500B0" w:rsidRPr="00CD342F" w:rsidTr="00A23C88">
        <w:trPr>
          <w:gridAfter w:val="1"/>
          <w:wAfter w:w="90" w:type="dxa"/>
          <w:trHeight w:val="300"/>
        </w:trPr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463B08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ELA 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1 &amp; 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B500B0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31.90%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B500B0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63.50%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B500B0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49.30%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B500B0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28.60%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B500B0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59.20%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B500B0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65.90%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B500B0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43.50%</w:t>
            </w: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B500B0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46.50%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B500B0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60.60%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B500B0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31.70%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B500B0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43.90%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B500B0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33.90%</w:t>
            </w:r>
          </w:p>
        </w:tc>
      </w:tr>
      <w:tr w:rsidR="00CD342F" w:rsidRPr="00CD342F" w:rsidTr="00A23C88">
        <w:trPr>
          <w:gridAfter w:val="1"/>
          <w:wAfter w:w="90" w:type="dxa"/>
          <w:trHeight w:val="300"/>
        </w:trPr>
        <w:tc>
          <w:tcPr>
            <w:tcW w:w="18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D342F" w:rsidRPr="00CD342F" w:rsidTr="00A23C88">
        <w:trPr>
          <w:trHeight w:val="30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A23C88" w:rsidRPr="00CD342F" w:rsidTr="00A23C88">
        <w:trPr>
          <w:trHeight w:val="30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CD342F" w:rsidP="00CD342F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51.00%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CD342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22.90%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CD342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50.30%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CD342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54.90%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CD342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62.10%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CD342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53.60%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CD342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38.50%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CD342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67.00%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CD342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50.00%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CD342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75.20%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CD342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45.80%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CD342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64.10%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CD342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63.50%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CD342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56.00%</w:t>
            </w:r>
          </w:p>
        </w:tc>
      </w:tr>
      <w:tr w:rsidR="00A23C88" w:rsidRPr="00CD342F" w:rsidTr="00A23C88">
        <w:trPr>
          <w:trHeight w:val="30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CD342F" w:rsidP="00CD342F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49.00%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CD342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77.10%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CD342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49.70%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CD342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45.00%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CD342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37.90%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CD342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46.30%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CD342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61.50%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CD342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33.00%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CD342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50.00%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CD342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24.80%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CD342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54.20%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CD342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35.90%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2D1FB9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36.60%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2D1FB9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45.00%</w:t>
            </w:r>
          </w:p>
        </w:tc>
      </w:tr>
    </w:tbl>
    <w:p w:rsidR="00A23C88" w:rsidRPr="008E3FE0" w:rsidRDefault="00A23C88" w:rsidP="00A23C88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2009-10 ELA 8</w:t>
      </w:r>
    </w:p>
    <w:p w:rsidR="00A23C88" w:rsidRPr="008E3FE0" w:rsidRDefault="00A23C88" w:rsidP="00A23C88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A23C88" w:rsidRDefault="00A23C88" w:rsidP="00A23C88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A23C88" w:rsidRDefault="00A23C88" w:rsidP="00A23C88">
      <w:pPr>
        <w:ind w:left="0"/>
        <w:jc w:val="center"/>
        <w:rPr>
          <w:sz w:val="28"/>
          <w:szCs w:val="28"/>
        </w:rPr>
      </w:pPr>
    </w:p>
    <w:p w:rsidR="00CD342F" w:rsidRDefault="00D818C4" w:rsidP="00EC6F09">
      <w:pPr>
        <w:ind w:left="0"/>
        <w:jc w:val="center"/>
      </w:pPr>
      <w:r w:rsidRPr="00D818C4">
        <w:rPr>
          <w:noProof/>
        </w:rPr>
        <w:drawing>
          <wp:inline distT="0" distB="0" distL="0" distR="0">
            <wp:extent cx="9300466" cy="3759162"/>
            <wp:effectExtent l="19050" t="0" r="14984" b="0"/>
            <wp:docPr id="37" name="Chart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23C88" w:rsidRDefault="00A23C88" w:rsidP="00EC6F09">
      <w:pPr>
        <w:ind w:left="0"/>
        <w:jc w:val="center"/>
      </w:pPr>
    </w:p>
    <w:tbl>
      <w:tblPr>
        <w:tblW w:w="1422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0"/>
        <w:gridCol w:w="1372"/>
        <w:gridCol w:w="1080"/>
        <w:gridCol w:w="960"/>
        <w:gridCol w:w="1188"/>
        <w:gridCol w:w="1018"/>
        <w:gridCol w:w="960"/>
        <w:gridCol w:w="1049"/>
        <w:gridCol w:w="1020"/>
        <w:gridCol w:w="960"/>
        <w:gridCol w:w="960"/>
        <w:gridCol w:w="960"/>
        <w:gridCol w:w="818"/>
      </w:tblGrid>
      <w:tr w:rsidR="00A23C88" w:rsidRPr="00D71EBC" w:rsidTr="00D71EBC">
        <w:trPr>
          <w:trHeight w:val="300"/>
        </w:trPr>
        <w:tc>
          <w:tcPr>
            <w:tcW w:w="188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372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Canandaigua </w:t>
            </w:r>
          </w:p>
        </w:tc>
        <w:tc>
          <w:tcPr>
            <w:tcW w:w="108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Clyde-Savannah 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Dundee </w:t>
            </w:r>
          </w:p>
        </w:tc>
        <w:tc>
          <w:tcPr>
            <w:tcW w:w="1188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1018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  <w:proofErr w:type="spellEnd"/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049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02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818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B500B0" w:rsidRPr="00D71EBC" w:rsidTr="00D71EBC">
        <w:trPr>
          <w:trHeight w:val="300"/>
        </w:trPr>
        <w:tc>
          <w:tcPr>
            <w:tcW w:w="1880" w:type="dxa"/>
            <w:shd w:val="clear" w:color="auto" w:fill="auto"/>
            <w:vAlign w:val="bottom"/>
            <w:hideMark/>
          </w:tcPr>
          <w:p w:rsidR="00B500B0" w:rsidRPr="00463B08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ELA 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3 &amp; 4</w:t>
            </w:r>
          </w:p>
        </w:tc>
        <w:tc>
          <w:tcPr>
            <w:tcW w:w="1372" w:type="dxa"/>
            <w:shd w:val="clear" w:color="auto" w:fill="auto"/>
            <w:vAlign w:val="bottom"/>
            <w:hideMark/>
          </w:tcPr>
          <w:p w:rsidR="00B500B0" w:rsidRPr="00D71EBC" w:rsidRDefault="00B500B0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61.20%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B500B0" w:rsidRPr="00D71EBC" w:rsidRDefault="00B500B0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57.20%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B500B0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50.00%</w:t>
            </w:r>
          </w:p>
        </w:tc>
        <w:tc>
          <w:tcPr>
            <w:tcW w:w="1188" w:type="dxa"/>
            <w:shd w:val="clear" w:color="auto" w:fill="auto"/>
            <w:vAlign w:val="bottom"/>
            <w:hideMark/>
          </w:tcPr>
          <w:p w:rsidR="00B500B0" w:rsidRPr="00D71EBC" w:rsidRDefault="00B500B0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56.10%</w:t>
            </w:r>
          </w:p>
        </w:tc>
        <w:tc>
          <w:tcPr>
            <w:tcW w:w="1018" w:type="dxa"/>
            <w:shd w:val="clear" w:color="auto" w:fill="auto"/>
            <w:vAlign w:val="bottom"/>
            <w:hideMark/>
          </w:tcPr>
          <w:p w:rsidR="00B500B0" w:rsidRPr="00D71EBC" w:rsidRDefault="00B500B0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59.60%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B500B0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31.80%</w:t>
            </w:r>
          </w:p>
        </w:tc>
        <w:tc>
          <w:tcPr>
            <w:tcW w:w="1049" w:type="dxa"/>
            <w:shd w:val="clear" w:color="auto" w:fill="auto"/>
            <w:vAlign w:val="bottom"/>
            <w:hideMark/>
          </w:tcPr>
          <w:p w:rsidR="00B500B0" w:rsidRPr="00D71EBC" w:rsidRDefault="00B500B0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57.20%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B500B0" w:rsidRPr="00D71EBC" w:rsidRDefault="00B500B0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58.50%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B500B0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46.60%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B500B0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51.60%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B500B0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62.80%</w:t>
            </w:r>
          </w:p>
        </w:tc>
        <w:tc>
          <w:tcPr>
            <w:tcW w:w="818" w:type="dxa"/>
            <w:shd w:val="clear" w:color="auto" w:fill="auto"/>
            <w:vAlign w:val="bottom"/>
            <w:hideMark/>
          </w:tcPr>
          <w:p w:rsidR="00B500B0" w:rsidRPr="00D71EBC" w:rsidRDefault="00B500B0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70.70%</w:t>
            </w:r>
          </w:p>
        </w:tc>
      </w:tr>
      <w:tr w:rsidR="00B500B0" w:rsidRPr="00D71EBC" w:rsidTr="00D71EBC">
        <w:trPr>
          <w:trHeight w:val="300"/>
        </w:trPr>
        <w:tc>
          <w:tcPr>
            <w:tcW w:w="1880" w:type="dxa"/>
            <w:shd w:val="clear" w:color="auto" w:fill="auto"/>
            <w:vAlign w:val="bottom"/>
            <w:hideMark/>
          </w:tcPr>
          <w:p w:rsidR="00B500B0" w:rsidRPr="00463B08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ELA 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1 &amp; 2</w:t>
            </w:r>
          </w:p>
        </w:tc>
        <w:tc>
          <w:tcPr>
            <w:tcW w:w="1372" w:type="dxa"/>
            <w:shd w:val="clear" w:color="auto" w:fill="auto"/>
            <w:vAlign w:val="bottom"/>
            <w:hideMark/>
          </w:tcPr>
          <w:p w:rsidR="00B500B0" w:rsidRPr="00D71EBC" w:rsidRDefault="00B500B0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38.80%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B500B0" w:rsidRPr="00D71EBC" w:rsidRDefault="00B500B0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42.80%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B500B0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50.00%</w:t>
            </w:r>
          </w:p>
        </w:tc>
        <w:tc>
          <w:tcPr>
            <w:tcW w:w="1188" w:type="dxa"/>
            <w:shd w:val="clear" w:color="auto" w:fill="auto"/>
            <w:vAlign w:val="bottom"/>
            <w:hideMark/>
          </w:tcPr>
          <w:p w:rsidR="00B500B0" w:rsidRPr="00D71EBC" w:rsidRDefault="00B500B0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43.90%</w:t>
            </w:r>
          </w:p>
        </w:tc>
        <w:tc>
          <w:tcPr>
            <w:tcW w:w="1018" w:type="dxa"/>
            <w:shd w:val="clear" w:color="auto" w:fill="auto"/>
            <w:vAlign w:val="bottom"/>
            <w:hideMark/>
          </w:tcPr>
          <w:p w:rsidR="00B500B0" w:rsidRPr="00D71EBC" w:rsidRDefault="00B500B0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40.40%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B500B0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68.20%</w:t>
            </w:r>
          </w:p>
        </w:tc>
        <w:tc>
          <w:tcPr>
            <w:tcW w:w="1049" w:type="dxa"/>
            <w:shd w:val="clear" w:color="auto" w:fill="auto"/>
            <w:vAlign w:val="bottom"/>
            <w:hideMark/>
          </w:tcPr>
          <w:p w:rsidR="00B500B0" w:rsidRPr="00D71EBC" w:rsidRDefault="00B500B0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42.90%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B500B0" w:rsidRPr="00D71EBC" w:rsidRDefault="00B500B0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41.50%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B500B0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53.40%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B500B0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48.30%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B500B0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37.10%</w:t>
            </w:r>
          </w:p>
        </w:tc>
        <w:tc>
          <w:tcPr>
            <w:tcW w:w="818" w:type="dxa"/>
            <w:shd w:val="clear" w:color="auto" w:fill="auto"/>
            <w:vAlign w:val="bottom"/>
            <w:hideMark/>
          </w:tcPr>
          <w:p w:rsidR="00B500B0" w:rsidRPr="00D71EBC" w:rsidRDefault="00B500B0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29.30%</w:t>
            </w:r>
          </w:p>
        </w:tc>
      </w:tr>
    </w:tbl>
    <w:p w:rsidR="00A23C88" w:rsidRPr="00D71EBC" w:rsidRDefault="00A23C88" w:rsidP="00D71EBC">
      <w:pPr>
        <w:ind w:left="0"/>
        <w:rPr>
          <w:sz w:val="20"/>
          <w:szCs w:val="20"/>
        </w:rPr>
      </w:pPr>
    </w:p>
    <w:tbl>
      <w:tblPr>
        <w:tblW w:w="1422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960"/>
        <w:gridCol w:w="983"/>
        <w:gridCol w:w="960"/>
        <w:gridCol w:w="960"/>
        <w:gridCol w:w="960"/>
        <w:gridCol w:w="960"/>
        <w:gridCol w:w="960"/>
        <w:gridCol w:w="960"/>
        <w:gridCol w:w="960"/>
        <w:gridCol w:w="983"/>
        <w:gridCol w:w="960"/>
        <w:gridCol w:w="1122"/>
        <w:gridCol w:w="1537"/>
      </w:tblGrid>
      <w:tr w:rsidR="00A23C88" w:rsidRPr="00D71EBC" w:rsidTr="00D71EBC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983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983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122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537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A23C88" w:rsidRPr="00D71EBC" w:rsidTr="00D71EBC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58.00%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49.50%</w:t>
            </w:r>
          </w:p>
        </w:tc>
        <w:tc>
          <w:tcPr>
            <w:tcW w:w="983" w:type="dxa"/>
            <w:shd w:val="clear" w:color="auto" w:fill="auto"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58.50%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55.30%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58.10%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56.30%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45.20%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62.20%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42.90%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79.40%</w:t>
            </w:r>
          </w:p>
        </w:tc>
        <w:tc>
          <w:tcPr>
            <w:tcW w:w="983" w:type="dxa"/>
            <w:shd w:val="clear" w:color="auto" w:fill="auto"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54.90%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67.70%</w:t>
            </w:r>
          </w:p>
        </w:tc>
        <w:tc>
          <w:tcPr>
            <w:tcW w:w="1122" w:type="dxa"/>
            <w:shd w:val="clear" w:color="auto" w:fill="auto"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65.60%</w:t>
            </w:r>
          </w:p>
        </w:tc>
        <w:tc>
          <w:tcPr>
            <w:tcW w:w="1537" w:type="dxa"/>
            <w:shd w:val="clear" w:color="auto" w:fill="auto"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58.00%</w:t>
            </w:r>
          </w:p>
        </w:tc>
      </w:tr>
      <w:tr w:rsidR="00A23C88" w:rsidRPr="00D71EBC" w:rsidTr="00D71EBC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42.10%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50.50%</w:t>
            </w:r>
          </w:p>
        </w:tc>
        <w:tc>
          <w:tcPr>
            <w:tcW w:w="983" w:type="dxa"/>
            <w:shd w:val="clear" w:color="auto" w:fill="auto"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41.50%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44.80%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41.90%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43.80%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54.80%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37.70%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57.20%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20.60%</w:t>
            </w:r>
          </w:p>
        </w:tc>
        <w:tc>
          <w:tcPr>
            <w:tcW w:w="983" w:type="dxa"/>
            <w:shd w:val="clear" w:color="auto" w:fill="auto"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45.10%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32.40%</w:t>
            </w:r>
          </w:p>
        </w:tc>
        <w:tc>
          <w:tcPr>
            <w:tcW w:w="1122" w:type="dxa"/>
            <w:shd w:val="clear" w:color="auto" w:fill="auto"/>
            <w:vAlign w:val="bottom"/>
            <w:hideMark/>
          </w:tcPr>
          <w:p w:rsidR="00A23C88" w:rsidRPr="00D71EBC" w:rsidRDefault="00D818C4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34.50%</w:t>
            </w:r>
          </w:p>
        </w:tc>
        <w:tc>
          <w:tcPr>
            <w:tcW w:w="1537" w:type="dxa"/>
            <w:shd w:val="clear" w:color="auto" w:fill="auto"/>
            <w:vAlign w:val="bottom"/>
            <w:hideMark/>
          </w:tcPr>
          <w:p w:rsidR="00A23C88" w:rsidRPr="00D71EBC" w:rsidRDefault="00D818C4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42.00%</w:t>
            </w:r>
          </w:p>
        </w:tc>
      </w:tr>
    </w:tbl>
    <w:p w:rsidR="00A23C88" w:rsidRDefault="00A23C88" w:rsidP="00EC6F09">
      <w:pPr>
        <w:ind w:left="0"/>
        <w:jc w:val="center"/>
      </w:pPr>
    </w:p>
    <w:p w:rsidR="00325802" w:rsidRPr="008E3FE0" w:rsidRDefault="00325802" w:rsidP="00325802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2009-10 </w:t>
      </w:r>
      <w:proofErr w:type="gramStart"/>
      <w:r>
        <w:rPr>
          <w:sz w:val="28"/>
          <w:szCs w:val="28"/>
        </w:rPr>
        <w:t>Math</w:t>
      </w:r>
      <w:proofErr w:type="gramEnd"/>
      <w:r>
        <w:rPr>
          <w:sz w:val="28"/>
          <w:szCs w:val="28"/>
        </w:rPr>
        <w:t xml:space="preserve"> 3</w:t>
      </w:r>
    </w:p>
    <w:p w:rsidR="00325802" w:rsidRPr="008E3FE0" w:rsidRDefault="00325802" w:rsidP="00325802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325802" w:rsidRDefault="00325802" w:rsidP="00325802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325802" w:rsidRDefault="00325802" w:rsidP="00325802">
      <w:pPr>
        <w:ind w:left="0"/>
        <w:jc w:val="center"/>
        <w:rPr>
          <w:sz w:val="28"/>
          <w:szCs w:val="28"/>
        </w:rPr>
      </w:pPr>
    </w:p>
    <w:p w:rsidR="00A23C88" w:rsidRDefault="00325802" w:rsidP="00EC6F09">
      <w:pPr>
        <w:ind w:left="0"/>
        <w:jc w:val="center"/>
      </w:pPr>
      <w:r w:rsidRPr="00325802">
        <w:rPr>
          <w:noProof/>
        </w:rPr>
        <w:drawing>
          <wp:inline distT="0" distB="0" distL="0" distR="0">
            <wp:extent cx="9106915" cy="3715707"/>
            <wp:effectExtent l="19050" t="0" r="18035" b="0"/>
            <wp:docPr id="16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25802" w:rsidRDefault="00325802" w:rsidP="00EC6F09">
      <w:pPr>
        <w:ind w:left="0"/>
        <w:jc w:val="center"/>
      </w:pPr>
    </w:p>
    <w:tbl>
      <w:tblPr>
        <w:tblW w:w="14225" w:type="dxa"/>
        <w:tblInd w:w="103" w:type="dxa"/>
        <w:tblLook w:val="04A0"/>
      </w:tblPr>
      <w:tblGrid>
        <w:gridCol w:w="1880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1285"/>
      </w:tblGrid>
      <w:tr w:rsidR="00325802" w:rsidRPr="00E46E95" w:rsidTr="00F10DBD">
        <w:trPr>
          <w:trHeight w:val="300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325802" w:rsidRPr="00E46E95" w:rsidTr="00F10DBD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Math 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Levels 3 &amp; 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64.70%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42.00%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42.40%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75.70%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73.20%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57.30%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52.90%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62.80%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71.60%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62.10%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66.60%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63.60%</w:t>
            </w:r>
          </w:p>
        </w:tc>
      </w:tr>
      <w:tr w:rsidR="00325802" w:rsidRPr="00E46E95" w:rsidTr="00F10DBD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Math 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Levels 1 &amp; 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35.30%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58.00%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57.50%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24.30%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26.80%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42.70%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47.10%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37.20%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28.40%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38.00%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33.30%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36.40%</w:t>
            </w:r>
          </w:p>
        </w:tc>
      </w:tr>
    </w:tbl>
    <w:p w:rsidR="00325802" w:rsidRPr="00E46E95" w:rsidRDefault="00325802" w:rsidP="00325802">
      <w:pPr>
        <w:ind w:left="0"/>
        <w:rPr>
          <w:sz w:val="20"/>
          <w:szCs w:val="20"/>
        </w:rPr>
      </w:pPr>
    </w:p>
    <w:tbl>
      <w:tblPr>
        <w:tblW w:w="14225" w:type="dxa"/>
        <w:tblInd w:w="103" w:type="dxa"/>
        <w:tblLook w:val="04A0"/>
      </w:tblPr>
      <w:tblGrid>
        <w:gridCol w:w="960"/>
        <w:gridCol w:w="960"/>
        <w:gridCol w:w="1060"/>
        <w:gridCol w:w="960"/>
        <w:gridCol w:w="960"/>
        <w:gridCol w:w="960"/>
        <w:gridCol w:w="995"/>
        <w:gridCol w:w="960"/>
        <w:gridCol w:w="960"/>
        <w:gridCol w:w="960"/>
        <w:gridCol w:w="1060"/>
        <w:gridCol w:w="960"/>
        <w:gridCol w:w="1213"/>
        <w:gridCol w:w="1257"/>
      </w:tblGrid>
      <w:tr w:rsidR="00325802" w:rsidRPr="00E46E95" w:rsidTr="00F10DBD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D1DD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Sodus 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325802" w:rsidRPr="00E46E95" w:rsidTr="00F10DB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61.40%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51.30%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64.40%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37.30%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52.60%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77.70%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82.40%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74.40%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43.90%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64.40%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48.40%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60.60%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70.10%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60.00%</w:t>
            </w:r>
          </w:p>
        </w:tc>
      </w:tr>
      <w:tr w:rsidR="00325802" w:rsidRPr="00E46E95" w:rsidTr="00F10DB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38.60%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48.80%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35.60%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62.70%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47.40%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22.40%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17.60%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25.60%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56.10%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35.50%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51.50%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39.40%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29.90%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39.00%</w:t>
            </w:r>
          </w:p>
        </w:tc>
      </w:tr>
    </w:tbl>
    <w:p w:rsidR="00325802" w:rsidRDefault="00325802" w:rsidP="00EC6F09">
      <w:pPr>
        <w:ind w:left="0"/>
        <w:jc w:val="center"/>
      </w:pPr>
    </w:p>
    <w:p w:rsidR="00325802" w:rsidRPr="008E3FE0" w:rsidRDefault="00325802" w:rsidP="00325802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2009-10 </w:t>
      </w:r>
      <w:proofErr w:type="gramStart"/>
      <w:r>
        <w:rPr>
          <w:sz w:val="28"/>
          <w:szCs w:val="28"/>
        </w:rPr>
        <w:t>Math</w:t>
      </w:r>
      <w:proofErr w:type="gramEnd"/>
      <w:r>
        <w:rPr>
          <w:sz w:val="28"/>
          <w:szCs w:val="28"/>
        </w:rPr>
        <w:t xml:space="preserve"> 4</w:t>
      </w:r>
    </w:p>
    <w:p w:rsidR="00325802" w:rsidRPr="008E3FE0" w:rsidRDefault="00325802" w:rsidP="00325802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325802" w:rsidRDefault="00325802" w:rsidP="00325802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325802" w:rsidRDefault="00325802" w:rsidP="00EC6F09">
      <w:pPr>
        <w:ind w:left="0"/>
        <w:jc w:val="center"/>
      </w:pPr>
    </w:p>
    <w:p w:rsidR="00325802" w:rsidRDefault="00325802" w:rsidP="00EC6F09">
      <w:pPr>
        <w:ind w:left="0"/>
        <w:jc w:val="center"/>
      </w:pPr>
      <w:r w:rsidRPr="00325802">
        <w:rPr>
          <w:noProof/>
        </w:rPr>
        <w:drawing>
          <wp:inline distT="0" distB="0" distL="0" distR="0">
            <wp:extent cx="9106724" cy="3529957"/>
            <wp:effectExtent l="19050" t="0" r="18226" b="0"/>
            <wp:docPr id="17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25802" w:rsidRDefault="00325802" w:rsidP="00EC6F09">
      <w:pPr>
        <w:ind w:left="0"/>
        <w:jc w:val="center"/>
      </w:pPr>
    </w:p>
    <w:tbl>
      <w:tblPr>
        <w:tblW w:w="1459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7"/>
        <w:gridCol w:w="1399"/>
        <w:gridCol w:w="1107"/>
        <w:gridCol w:w="1064"/>
        <w:gridCol w:w="1283"/>
        <w:gridCol w:w="1103"/>
        <w:gridCol w:w="1001"/>
        <w:gridCol w:w="1139"/>
        <w:gridCol w:w="1117"/>
        <w:gridCol w:w="900"/>
        <w:gridCol w:w="900"/>
        <w:gridCol w:w="900"/>
        <w:gridCol w:w="918"/>
      </w:tblGrid>
      <w:tr w:rsidR="00E46E95" w:rsidRPr="00E46E95" w:rsidTr="00E46E95">
        <w:trPr>
          <w:trHeight w:val="300"/>
        </w:trPr>
        <w:tc>
          <w:tcPr>
            <w:tcW w:w="1767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399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107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1064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283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1103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  <w:proofErr w:type="spellEnd"/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139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117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18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E46E95" w:rsidRPr="00E46E95" w:rsidTr="00E46E95">
        <w:trPr>
          <w:trHeight w:val="300"/>
        </w:trPr>
        <w:tc>
          <w:tcPr>
            <w:tcW w:w="1767" w:type="dxa"/>
            <w:shd w:val="clear" w:color="auto" w:fill="auto"/>
            <w:vAlign w:val="bottom"/>
            <w:hideMark/>
          </w:tcPr>
          <w:p w:rsidR="00B500B0" w:rsidRPr="00E46E95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Math Levels 3 &amp; 4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B500B0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67.30%</w:t>
            </w:r>
          </w:p>
        </w:tc>
        <w:tc>
          <w:tcPr>
            <w:tcW w:w="1107" w:type="dxa"/>
            <w:shd w:val="clear" w:color="auto" w:fill="auto"/>
            <w:vAlign w:val="bottom"/>
            <w:hideMark/>
          </w:tcPr>
          <w:p w:rsidR="00B500B0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46.70%</w:t>
            </w:r>
          </w:p>
        </w:tc>
        <w:tc>
          <w:tcPr>
            <w:tcW w:w="1064" w:type="dxa"/>
            <w:shd w:val="clear" w:color="auto" w:fill="auto"/>
            <w:vAlign w:val="bottom"/>
            <w:hideMark/>
          </w:tcPr>
          <w:p w:rsidR="00B500B0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59.00%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:rsidR="00B500B0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71.00%</w:t>
            </w:r>
          </w:p>
        </w:tc>
        <w:tc>
          <w:tcPr>
            <w:tcW w:w="1103" w:type="dxa"/>
            <w:shd w:val="clear" w:color="auto" w:fill="auto"/>
            <w:vAlign w:val="bottom"/>
            <w:hideMark/>
          </w:tcPr>
          <w:p w:rsidR="00B500B0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65.10%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B500B0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55.00%</w:t>
            </w:r>
          </w:p>
        </w:tc>
        <w:tc>
          <w:tcPr>
            <w:tcW w:w="1139" w:type="dxa"/>
            <w:shd w:val="clear" w:color="auto" w:fill="auto"/>
            <w:vAlign w:val="bottom"/>
            <w:hideMark/>
          </w:tcPr>
          <w:p w:rsidR="00B500B0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78.60%</w:t>
            </w:r>
          </w:p>
        </w:tc>
        <w:tc>
          <w:tcPr>
            <w:tcW w:w="1117" w:type="dxa"/>
            <w:shd w:val="clear" w:color="auto" w:fill="auto"/>
            <w:vAlign w:val="bottom"/>
            <w:hideMark/>
          </w:tcPr>
          <w:p w:rsidR="00B500B0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72.40%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B500B0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50.00%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B500B0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66.20%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B500B0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56.00%</w:t>
            </w:r>
          </w:p>
        </w:tc>
        <w:tc>
          <w:tcPr>
            <w:tcW w:w="918" w:type="dxa"/>
            <w:shd w:val="clear" w:color="auto" w:fill="auto"/>
            <w:vAlign w:val="bottom"/>
            <w:hideMark/>
          </w:tcPr>
          <w:p w:rsidR="00B500B0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63.70%</w:t>
            </w:r>
          </w:p>
        </w:tc>
      </w:tr>
      <w:tr w:rsidR="00E46E95" w:rsidRPr="00E46E95" w:rsidTr="00E46E95">
        <w:trPr>
          <w:trHeight w:val="300"/>
        </w:trPr>
        <w:tc>
          <w:tcPr>
            <w:tcW w:w="1767" w:type="dxa"/>
            <w:shd w:val="clear" w:color="auto" w:fill="auto"/>
            <w:vAlign w:val="bottom"/>
            <w:hideMark/>
          </w:tcPr>
          <w:p w:rsidR="00B500B0" w:rsidRPr="00E46E95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Math Levels 1 &amp; 2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B500B0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32.70%</w:t>
            </w:r>
          </w:p>
        </w:tc>
        <w:tc>
          <w:tcPr>
            <w:tcW w:w="1107" w:type="dxa"/>
            <w:shd w:val="clear" w:color="auto" w:fill="auto"/>
            <w:vAlign w:val="bottom"/>
            <w:hideMark/>
          </w:tcPr>
          <w:p w:rsidR="00B500B0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53.30%</w:t>
            </w:r>
          </w:p>
        </w:tc>
        <w:tc>
          <w:tcPr>
            <w:tcW w:w="1064" w:type="dxa"/>
            <w:shd w:val="clear" w:color="auto" w:fill="auto"/>
            <w:vAlign w:val="bottom"/>
            <w:hideMark/>
          </w:tcPr>
          <w:p w:rsidR="00B500B0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41.10%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:rsidR="00B500B0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29.00%</w:t>
            </w:r>
          </w:p>
        </w:tc>
        <w:tc>
          <w:tcPr>
            <w:tcW w:w="1103" w:type="dxa"/>
            <w:shd w:val="clear" w:color="auto" w:fill="auto"/>
            <w:vAlign w:val="bottom"/>
            <w:hideMark/>
          </w:tcPr>
          <w:p w:rsidR="00B500B0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35.00%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B500B0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44.90%</w:t>
            </w:r>
          </w:p>
        </w:tc>
        <w:tc>
          <w:tcPr>
            <w:tcW w:w="1139" w:type="dxa"/>
            <w:shd w:val="clear" w:color="auto" w:fill="auto"/>
            <w:vAlign w:val="bottom"/>
            <w:hideMark/>
          </w:tcPr>
          <w:p w:rsidR="00B500B0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21.40%</w:t>
            </w:r>
          </w:p>
        </w:tc>
        <w:tc>
          <w:tcPr>
            <w:tcW w:w="1117" w:type="dxa"/>
            <w:shd w:val="clear" w:color="auto" w:fill="auto"/>
            <w:vAlign w:val="bottom"/>
            <w:hideMark/>
          </w:tcPr>
          <w:p w:rsidR="00B500B0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27.70%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B500B0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50.00%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B500B0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33.90%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B500B0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43.90%</w:t>
            </w:r>
          </w:p>
        </w:tc>
        <w:tc>
          <w:tcPr>
            <w:tcW w:w="918" w:type="dxa"/>
            <w:shd w:val="clear" w:color="auto" w:fill="auto"/>
            <w:vAlign w:val="bottom"/>
            <w:hideMark/>
          </w:tcPr>
          <w:p w:rsidR="00B500B0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36.30%</w:t>
            </w:r>
          </w:p>
        </w:tc>
      </w:tr>
    </w:tbl>
    <w:p w:rsidR="00325802" w:rsidRPr="00E46E95" w:rsidRDefault="00325802" w:rsidP="00325802">
      <w:pPr>
        <w:ind w:left="0"/>
        <w:rPr>
          <w:sz w:val="20"/>
          <w:szCs w:val="20"/>
        </w:rPr>
      </w:pPr>
    </w:p>
    <w:tbl>
      <w:tblPr>
        <w:tblW w:w="145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"/>
        <w:gridCol w:w="960"/>
        <w:gridCol w:w="1060"/>
        <w:gridCol w:w="960"/>
        <w:gridCol w:w="960"/>
        <w:gridCol w:w="960"/>
        <w:gridCol w:w="995"/>
        <w:gridCol w:w="960"/>
        <w:gridCol w:w="960"/>
        <w:gridCol w:w="960"/>
        <w:gridCol w:w="1060"/>
        <w:gridCol w:w="960"/>
        <w:gridCol w:w="1213"/>
        <w:gridCol w:w="1527"/>
      </w:tblGrid>
      <w:tr w:rsidR="00325802" w:rsidRPr="00E46E95" w:rsidTr="00E46E95">
        <w:trPr>
          <w:trHeight w:val="300"/>
        </w:trPr>
        <w:tc>
          <w:tcPr>
            <w:tcW w:w="1045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325802" w:rsidRPr="00E46E95" w:rsidRDefault="003D1DD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13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527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325802" w:rsidRPr="00E46E95" w:rsidTr="00E46E95">
        <w:trPr>
          <w:trHeight w:val="300"/>
        </w:trPr>
        <w:tc>
          <w:tcPr>
            <w:tcW w:w="1045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64.20%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48.50%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69.10%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50.00%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59.10%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52.60%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50.00%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66.40%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55.60%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74.80%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53.10%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77.90%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72.40%</w:t>
            </w: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63.00%</w:t>
            </w:r>
          </w:p>
        </w:tc>
      </w:tr>
      <w:tr w:rsidR="00325802" w:rsidRPr="00E46E95" w:rsidTr="00E46E95">
        <w:trPr>
          <w:trHeight w:val="300"/>
        </w:trPr>
        <w:tc>
          <w:tcPr>
            <w:tcW w:w="1045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35.80%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51.40%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31.00%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50.00%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40.90%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47.50%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50.00%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33.60%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44.30%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25.30%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46.90%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22.00%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27.70%</w:t>
            </w: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37.00%</w:t>
            </w:r>
          </w:p>
        </w:tc>
      </w:tr>
    </w:tbl>
    <w:p w:rsidR="00325802" w:rsidRDefault="00325802" w:rsidP="00EC6F09">
      <w:pPr>
        <w:ind w:left="0"/>
        <w:jc w:val="center"/>
      </w:pPr>
    </w:p>
    <w:p w:rsidR="00D226EF" w:rsidRDefault="00D226EF" w:rsidP="00EC6F09">
      <w:pPr>
        <w:ind w:left="0"/>
        <w:jc w:val="center"/>
      </w:pPr>
    </w:p>
    <w:p w:rsidR="00F80A87" w:rsidRDefault="00F80A87" w:rsidP="00D226EF">
      <w:pPr>
        <w:ind w:left="0"/>
        <w:jc w:val="center"/>
        <w:rPr>
          <w:sz w:val="28"/>
          <w:szCs w:val="28"/>
        </w:rPr>
      </w:pPr>
    </w:p>
    <w:p w:rsidR="00D226EF" w:rsidRPr="008E3FE0" w:rsidRDefault="00D226EF" w:rsidP="00D226EF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2009-10 </w:t>
      </w:r>
      <w:proofErr w:type="gramStart"/>
      <w:r>
        <w:rPr>
          <w:sz w:val="28"/>
          <w:szCs w:val="28"/>
        </w:rPr>
        <w:t>Math</w:t>
      </w:r>
      <w:proofErr w:type="gramEnd"/>
      <w:r>
        <w:rPr>
          <w:sz w:val="28"/>
          <w:szCs w:val="28"/>
        </w:rPr>
        <w:t xml:space="preserve"> 5</w:t>
      </w:r>
    </w:p>
    <w:p w:rsidR="00D226EF" w:rsidRPr="008E3FE0" w:rsidRDefault="00D226EF" w:rsidP="00D226EF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D226EF" w:rsidRDefault="00D226EF" w:rsidP="00D226EF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D226EF" w:rsidRDefault="00D226EF" w:rsidP="00D226EF">
      <w:pPr>
        <w:ind w:left="0"/>
        <w:jc w:val="center"/>
        <w:rPr>
          <w:sz w:val="28"/>
          <w:szCs w:val="28"/>
        </w:rPr>
      </w:pPr>
    </w:p>
    <w:p w:rsidR="00D226EF" w:rsidRDefault="00D226EF" w:rsidP="00EC6F09">
      <w:pPr>
        <w:ind w:left="0"/>
        <w:jc w:val="center"/>
      </w:pPr>
      <w:r w:rsidRPr="00D226EF">
        <w:rPr>
          <w:noProof/>
        </w:rPr>
        <w:drawing>
          <wp:inline distT="0" distB="0" distL="0" distR="0">
            <wp:extent cx="9267454" cy="3491346"/>
            <wp:effectExtent l="19050" t="0" r="9896" b="0"/>
            <wp:docPr id="18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226EF" w:rsidRDefault="00D226EF" w:rsidP="00EC6F09">
      <w:pPr>
        <w:ind w:left="0"/>
        <w:jc w:val="center"/>
      </w:pPr>
    </w:p>
    <w:tbl>
      <w:tblPr>
        <w:tblW w:w="14853" w:type="dxa"/>
        <w:jc w:val="center"/>
        <w:tblInd w:w="-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1423"/>
        <w:gridCol w:w="1168"/>
        <w:gridCol w:w="1001"/>
        <w:gridCol w:w="1272"/>
        <w:gridCol w:w="1022"/>
        <w:gridCol w:w="943"/>
        <w:gridCol w:w="1113"/>
        <w:gridCol w:w="1130"/>
        <w:gridCol w:w="873"/>
        <w:gridCol w:w="1082"/>
        <w:gridCol w:w="998"/>
        <w:gridCol w:w="985"/>
      </w:tblGrid>
      <w:tr w:rsidR="00E46E95" w:rsidRPr="00E46E95" w:rsidTr="00E46E95">
        <w:trPr>
          <w:trHeight w:val="300"/>
          <w:jc w:val="center"/>
        </w:trPr>
        <w:tc>
          <w:tcPr>
            <w:tcW w:w="1843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423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168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272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1022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  <w:proofErr w:type="spellEnd"/>
          </w:p>
        </w:tc>
        <w:tc>
          <w:tcPr>
            <w:tcW w:w="943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113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13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873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1082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98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85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E46E95" w:rsidRPr="00E46E95" w:rsidTr="00E46E95">
        <w:trPr>
          <w:trHeight w:val="300"/>
          <w:jc w:val="center"/>
        </w:trPr>
        <w:tc>
          <w:tcPr>
            <w:tcW w:w="1843" w:type="dxa"/>
            <w:shd w:val="clear" w:color="auto" w:fill="auto"/>
            <w:vAlign w:val="bottom"/>
            <w:hideMark/>
          </w:tcPr>
          <w:p w:rsidR="00B500B0" w:rsidRPr="00E46E95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Math Levels 3 &amp; 4</w:t>
            </w:r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B500B0" w:rsidRPr="00E46E95" w:rsidRDefault="00B500B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75.00%</w:t>
            </w:r>
          </w:p>
        </w:tc>
        <w:tc>
          <w:tcPr>
            <w:tcW w:w="1168" w:type="dxa"/>
            <w:shd w:val="clear" w:color="auto" w:fill="auto"/>
            <w:vAlign w:val="bottom"/>
            <w:hideMark/>
          </w:tcPr>
          <w:p w:rsidR="00B500B0" w:rsidRPr="00E46E95" w:rsidRDefault="00B500B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51.50%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B500B0" w:rsidRPr="00E46E95" w:rsidRDefault="00B500B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64.00%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B500B0" w:rsidRPr="00E46E95" w:rsidRDefault="00B500B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66.70%</w:t>
            </w:r>
          </w:p>
        </w:tc>
        <w:tc>
          <w:tcPr>
            <w:tcW w:w="1022" w:type="dxa"/>
            <w:shd w:val="clear" w:color="auto" w:fill="auto"/>
            <w:vAlign w:val="bottom"/>
            <w:hideMark/>
          </w:tcPr>
          <w:p w:rsidR="00B500B0" w:rsidRPr="00E46E95" w:rsidRDefault="00B500B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67.50%</w:t>
            </w:r>
          </w:p>
        </w:tc>
        <w:tc>
          <w:tcPr>
            <w:tcW w:w="943" w:type="dxa"/>
            <w:shd w:val="clear" w:color="auto" w:fill="auto"/>
            <w:vAlign w:val="bottom"/>
            <w:hideMark/>
          </w:tcPr>
          <w:p w:rsidR="00B500B0" w:rsidRPr="00E46E95" w:rsidRDefault="00B500B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48.30%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B500B0" w:rsidRPr="00E46E95" w:rsidRDefault="00B500B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72.70%</w:t>
            </w:r>
          </w:p>
        </w:tc>
        <w:tc>
          <w:tcPr>
            <w:tcW w:w="1130" w:type="dxa"/>
            <w:shd w:val="clear" w:color="auto" w:fill="auto"/>
            <w:vAlign w:val="bottom"/>
            <w:hideMark/>
          </w:tcPr>
          <w:p w:rsidR="00B500B0" w:rsidRPr="00E46E95" w:rsidRDefault="00B500B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71.70%</w:t>
            </w:r>
          </w:p>
        </w:tc>
        <w:tc>
          <w:tcPr>
            <w:tcW w:w="873" w:type="dxa"/>
            <w:shd w:val="clear" w:color="auto" w:fill="auto"/>
            <w:vAlign w:val="bottom"/>
            <w:hideMark/>
          </w:tcPr>
          <w:p w:rsidR="00B500B0" w:rsidRPr="00E46E95" w:rsidRDefault="00B500B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48.50%</w:t>
            </w:r>
          </w:p>
        </w:tc>
        <w:tc>
          <w:tcPr>
            <w:tcW w:w="1082" w:type="dxa"/>
            <w:shd w:val="clear" w:color="auto" w:fill="auto"/>
            <w:vAlign w:val="bottom"/>
            <w:hideMark/>
          </w:tcPr>
          <w:p w:rsidR="00B500B0" w:rsidRPr="00E46E95" w:rsidRDefault="00B500B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83.90%</w:t>
            </w:r>
          </w:p>
        </w:tc>
        <w:tc>
          <w:tcPr>
            <w:tcW w:w="998" w:type="dxa"/>
            <w:shd w:val="clear" w:color="auto" w:fill="auto"/>
            <w:vAlign w:val="bottom"/>
            <w:hideMark/>
          </w:tcPr>
          <w:p w:rsidR="00B500B0" w:rsidRPr="00E46E95" w:rsidRDefault="00B500B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60.00%</w:t>
            </w:r>
          </w:p>
        </w:tc>
        <w:tc>
          <w:tcPr>
            <w:tcW w:w="985" w:type="dxa"/>
            <w:shd w:val="clear" w:color="auto" w:fill="auto"/>
            <w:vAlign w:val="bottom"/>
            <w:hideMark/>
          </w:tcPr>
          <w:p w:rsidR="00B500B0" w:rsidRPr="00E46E95" w:rsidRDefault="00B500B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61.40%</w:t>
            </w:r>
          </w:p>
        </w:tc>
      </w:tr>
      <w:tr w:rsidR="00E46E95" w:rsidRPr="00E46E95" w:rsidTr="00E46E95">
        <w:trPr>
          <w:trHeight w:val="300"/>
          <w:jc w:val="center"/>
        </w:trPr>
        <w:tc>
          <w:tcPr>
            <w:tcW w:w="1843" w:type="dxa"/>
            <w:shd w:val="clear" w:color="auto" w:fill="auto"/>
            <w:vAlign w:val="bottom"/>
            <w:hideMark/>
          </w:tcPr>
          <w:p w:rsidR="00B500B0" w:rsidRPr="00E46E95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Math Levels 1 &amp; 2</w:t>
            </w:r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B500B0" w:rsidRPr="00E46E95" w:rsidRDefault="00B500B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25.00%</w:t>
            </w:r>
          </w:p>
        </w:tc>
        <w:tc>
          <w:tcPr>
            <w:tcW w:w="1168" w:type="dxa"/>
            <w:shd w:val="clear" w:color="auto" w:fill="auto"/>
            <w:vAlign w:val="bottom"/>
            <w:hideMark/>
          </w:tcPr>
          <w:p w:rsidR="00B500B0" w:rsidRPr="00E46E95" w:rsidRDefault="00B500B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48.40%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B500B0" w:rsidRPr="00E46E95" w:rsidRDefault="00B500B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36.00%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B500B0" w:rsidRPr="00E46E95" w:rsidRDefault="00B500B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33.40%</w:t>
            </w:r>
          </w:p>
        </w:tc>
        <w:tc>
          <w:tcPr>
            <w:tcW w:w="1022" w:type="dxa"/>
            <w:shd w:val="clear" w:color="auto" w:fill="auto"/>
            <w:vAlign w:val="bottom"/>
            <w:hideMark/>
          </w:tcPr>
          <w:p w:rsidR="00B500B0" w:rsidRPr="00E46E95" w:rsidRDefault="00B500B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32.50%</w:t>
            </w:r>
          </w:p>
        </w:tc>
        <w:tc>
          <w:tcPr>
            <w:tcW w:w="943" w:type="dxa"/>
            <w:shd w:val="clear" w:color="auto" w:fill="auto"/>
            <w:vAlign w:val="bottom"/>
            <w:hideMark/>
          </w:tcPr>
          <w:p w:rsidR="00B500B0" w:rsidRPr="00E46E95" w:rsidRDefault="00B500B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51.70%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B500B0" w:rsidRPr="00E46E95" w:rsidRDefault="00B500B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27.30%</w:t>
            </w:r>
          </w:p>
        </w:tc>
        <w:tc>
          <w:tcPr>
            <w:tcW w:w="1130" w:type="dxa"/>
            <w:shd w:val="clear" w:color="auto" w:fill="auto"/>
            <w:vAlign w:val="bottom"/>
            <w:hideMark/>
          </w:tcPr>
          <w:p w:rsidR="00B500B0" w:rsidRPr="00E46E95" w:rsidRDefault="00B500B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28.30%</w:t>
            </w:r>
          </w:p>
        </w:tc>
        <w:tc>
          <w:tcPr>
            <w:tcW w:w="873" w:type="dxa"/>
            <w:shd w:val="clear" w:color="auto" w:fill="auto"/>
            <w:vAlign w:val="bottom"/>
            <w:hideMark/>
          </w:tcPr>
          <w:p w:rsidR="00B500B0" w:rsidRPr="00E46E95" w:rsidRDefault="00B500B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51.50%</w:t>
            </w:r>
          </w:p>
        </w:tc>
        <w:tc>
          <w:tcPr>
            <w:tcW w:w="1082" w:type="dxa"/>
            <w:shd w:val="clear" w:color="auto" w:fill="auto"/>
            <w:vAlign w:val="bottom"/>
            <w:hideMark/>
          </w:tcPr>
          <w:p w:rsidR="00B500B0" w:rsidRPr="00E46E95" w:rsidRDefault="00B500B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16.10%</w:t>
            </w:r>
          </w:p>
        </w:tc>
        <w:tc>
          <w:tcPr>
            <w:tcW w:w="998" w:type="dxa"/>
            <w:shd w:val="clear" w:color="auto" w:fill="auto"/>
            <w:vAlign w:val="bottom"/>
            <w:hideMark/>
          </w:tcPr>
          <w:p w:rsidR="00B500B0" w:rsidRPr="00E46E95" w:rsidRDefault="00B500B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40.00%</w:t>
            </w:r>
          </w:p>
        </w:tc>
        <w:tc>
          <w:tcPr>
            <w:tcW w:w="985" w:type="dxa"/>
            <w:shd w:val="clear" w:color="auto" w:fill="auto"/>
            <w:vAlign w:val="bottom"/>
            <w:hideMark/>
          </w:tcPr>
          <w:p w:rsidR="00B500B0" w:rsidRPr="00E46E95" w:rsidRDefault="00B500B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38.60%</w:t>
            </w:r>
          </w:p>
        </w:tc>
      </w:tr>
    </w:tbl>
    <w:p w:rsidR="00D226EF" w:rsidRPr="00E46E95" w:rsidRDefault="00D226EF" w:rsidP="00EC6F09">
      <w:pPr>
        <w:ind w:left="0"/>
        <w:jc w:val="center"/>
        <w:rPr>
          <w:sz w:val="20"/>
          <w:szCs w:val="20"/>
        </w:rPr>
      </w:pPr>
    </w:p>
    <w:tbl>
      <w:tblPr>
        <w:tblW w:w="147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5"/>
        <w:gridCol w:w="960"/>
        <w:gridCol w:w="1060"/>
        <w:gridCol w:w="960"/>
        <w:gridCol w:w="960"/>
        <w:gridCol w:w="960"/>
        <w:gridCol w:w="995"/>
        <w:gridCol w:w="960"/>
        <w:gridCol w:w="960"/>
        <w:gridCol w:w="960"/>
        <w:gridCol w:w="1060"/>
        <w:gridCol w:w="960"/>
        <w:gridCol w:w="1213"/>
        <w:gridCol w:w="1617"/>
      </w:tblGrid>
      <w:tr w:rsidR="00D226EF" w:rsidRPr="00E46E95" w:rsidTr="00E46E95">
        <w:trPr>
          <w:trHeight w:val="300"/>
        </w:trPr>
        <w:tc>
          <w:tcPr>
            <w:tcW w:w="1135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D226EF" w:rsidRPr="00E46E95" w:rsidRDefault="003D1DD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13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617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D226EF" w:rsidRPr="00E46E95" w:rsidTr="00E46E95">
        <w:trPr>
          <w:trHeight w:val="300"/>
        </w:trPr>
        <w:tc>
          <w:tcPr>
            <w:tcW w:w="1135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67.60%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45.10%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70.70%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57.30%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83.50%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57.00%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70.30%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81.00%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58.40%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72.50%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64.80%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84.00%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68.90%</w:t>
            </w:r>
          </w:p>
        </w:tc>
        <w:tc>
          <w:tcPr>
            <w:tcW w:w="1617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67.00%</w:t>
            </w:r>
          </w:p>
        </w:tc>
      </w:tr>
      <w:tr w:rsidR="00D226EF" w:rsidRPr="00E46E95" w:rsidTr="00E46E95">
        <w:trPr>
          <w:trHeight w:val="300"/>
        </w:trPr>
        <w:tc>
          <w:tcPr>
            <w:tcW w:w="1135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32.40%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54.90%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29.40%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42.60%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16.50%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43.00%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29.70%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19.10%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41.60%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27.60%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35.20%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16.10%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31.00%</w:t>
            </w:r>
          </w:p>
        </w:tc>
        <w:tc>
          <w:tcPr>
            <w:tcW w:w="1617" w:type="dxa"/>
            <w:shd w:val="clear" w:color="auto" w:fill="auto"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34.00%</w:t>
            </w:r>
          </w:p>
        </w:tc>
      </w:tr>
    </w:tbl>
    <w:p w:rsidR="00D226EF" w:rsidRDefault="00D226EF" w:rsidP="00EC6F09">
      <w:pPr>
        <w:ind w:left="0"/>
        <w:jc w:val="center"/>
      </w:pPr>
    </w:p>
    <w:p w:rsidR="007D50C6" w:rsidRDefault="007D50C6" w:rsidP="00EC6F09">
      <w:pPr>
        <w:ind w:left="0"/>
        <w:jc w:val="center"/>
      </w:pPr>
    </w:p>
    <w:p w:rsidR="00F80A87" w:rsidRDefault="00F80A8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72A95" w:rsidRDefault="00172A95" w:rsidP="00EC6F09">
      <w:pPr>
        <w:ind w:left="0"/>
        <w:jc w:val="center"/>
      </w:pPr>
    </w:p>
    <w:p w:rsidR="00172A95" w:rsidRPr="008E3FE0" w:rsidRDefault="00172A95" w:rsidP="00172A95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2009-10 </w:t>
      </w:r>
      <w:proofErr w:type="gramStart"/>
      <w:r>
        <w:rPr>
          <w:sz w:val="28"/>
          <w:szCs w:val="28"/>
        </w:rPr>
        <w:t>Math</w:t>
      </w:r>
      <w:proofErr w:type="gramEnd"/>
      <w:r>
        <w:rPr>
          <w:sz w:val="28"/>
          <w:szCs w:val="28"/>
        </w:rPr>
        <w:t xml:space="preserve"> 6</w:t>
      </w:r>
    </w:p>
    <w:p w:rsidR="00172A95" w:rsidRPr="008E3FE0" w:rsidRDefault="00172A95" w:rsidP="00172A95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172A95" w:rsidRDefault="00172A95" w:rsidP="00172A95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CF3A40" w:rsidRDefault="00CF3A40" w:rsidP="00172A95">
      <w:pPr>
        <w:ind w:left="0"/>
        <w:jc w:val="center"/>
        <w:rPr>
          <w:sz w:val="28"/>
          <w:szCs w:val="28"/>
        </w:rPr>
      </w:pPr>
    </w:p>
    <w:p w:rsidR="00172A95" w:rsidRDefault="00CF3A40" w:rsidP="00EC6F09">
      <w:pPr>
        <w:ind w:left="0"/>
        <w:jc w:val="center"/>
      </w:pPr>
      <w:r w:rsidRPr="00CF3A40">
        <w:rPr>
          <w:noProof/>
        </w:rPr>
        <w:drawing>
          <wp:inline distT="0" distB="0" distL="0" distR="0">
            <wp:extent cx="9072558" cy="3823855"/>
            <wp:effectExtent l="19050" t="0" r="14292" b="5195"/>
            <wp:docPr id="21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F3A40" w:rsidRDefault="00CF3A40" w:rsidP="00EC6F09">
      <w:pPr>
        <w:ind w:left="0"/>
        <w:jc w:val="center"/>
      </w:pPr>
    </w:p>
    <w:tbl>
      <w:tblPr>
        <w:tblW w:w="14513" w:type="dxa"/>
        <w:tblInd w:w="103" w:type="dxa"/>
        <w:tblLook w:val="04A0"/>
      </w:tblPr>
      <w:tblGrid>
        <w:gridCol w:w="913"/>
        <w:gridCol w:w="1001"/>
        <w:gridCol w:w="1267"/>
        <w:gridCol w:w="93"/>
        <w:gridCol w:w="874"/>
        <w:gridCol w:w="216"/>
        <w:gridCol w:w="700"/>
        <w:gridCol w:w="216"/>
        <w:gridCol w:w="738"/>
        <w:gridCol w:w="440"/>
        <w:gridCol w:w="558"/>
        <w:gridCol w:w="485"/>
        <w:gridCol w:w="457"/>
        <w:gridCol w:w="560"/>
        <w:gridCol w:w="440"/>
        <w:gridCol w:w="649"/>
        <w:gridCol w:w="364"/>
        <w:gridCol w:w="652"/>
        <w:gridCol w:w="410"/>
        <w:gridCol w:w="494"/>
        <w:gridCol w:w="425"/>
        <w:gridCol w:w="622"/>
        <w:gridCol w:w="589"/>
        <w:gridCol w:w="449"/>
        <w:gridCol w:w="901"/>
      </w:tblGrid>
      <w:tr w:rsidR="00E46E95" w:rsidRPr="00CF3A40" w:rsidTr="00E46E95">
        <w:trPr>
          <w:trHeight w:val="300"/>
        </w:trPr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  <w:proofErr w:type="spellEnd"/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E46E95" w:rsidRPr="00CF3A40" w:rsidTr="00E46E95">
        <w:trPr>
          <w:trHeight w:val="300"/>
        </w:trPr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E46E95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Math 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Levels 3 &amp; 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74.20%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62.10%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47.50%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73.90%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64.00%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54.30%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75.00%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81.80%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64.20%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65.70%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85.50%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83.10%</w:t>
            </w:r>
          </w:p>
        </w:tc>
      </w:tr>
      <w:tr w:rsidR="00E46E95" w:rsidRPr="00CF3A40" w:rsidTr="00E46E95">
        <w:trPr>
          <w:trHeight w:val="300"/>
        </w:trPr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E46E95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Math 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Levels 1 &amp; 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25.90%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37.80%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52.60%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26.00%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36.00%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45.70%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25.00%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18.20%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35.90%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34.30%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14.50%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16.90%</w:t>
            </w:r>
          </w:p>
        </w:tc>
      </w:tr>
      <w:tr w:rsidR="00E46E95" w:rsidRPr="00CF3A40" w:rsidTr="00E46E95">
        <w:trPr>
          <w:trHeight w:val="300"/>
        </w:trPr>
        <w:tc>
          <w:tcPr>
            <w:tcW w:w="19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46E95" w:rsidRPr="00CF3A40" w:rsidTr="00E46E95">
        <w:trPr>
          <w:trHeight w:val="300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3D1DD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E46E95" w:rsidRPr="00CF3A40" w:rsidTr="00E46E95">
        <w:trPr>
          <w:trHeight w:val="300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60.20%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50.40%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64.50%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59.30%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53.90%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50.00%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75.00%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68.50%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59.50%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80.90%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53.50%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77.70%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75.60%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66.00%</w:t>
            </w:r>
          </w:p>
        </w:tc>
      </w:tr>
      <w:tr w:rsidR="00E46E95" w:rsidRPr="00CF3A40" w:rsidTr="00E46E95">
        <w:trPr>
          <w:trHeight w:val="300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39.80%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49.60%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35.50%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40.70%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46.10%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50.00%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25.00%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31.40%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40.50%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19.10%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46.50%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22.20%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24.40%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34.00%</w:t>
            </w:r>
          </w:p>
        </w:tc>
      </w:tr>
    </w:tbl>
    <w:p w:rsidR="0067145C" w:rsidRPr="008E3FE0" w:rsidRDefault="0067145C" w:rsidP="0067145C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2009-10 </w:t>
      </w:r>
      <w:proofErr w:type="gramStart"/>
      <w:r>
        <w:rPr>
          <w:sz w:val="28"/>
          <w:szCs w:val="28"/>
        </w:rPr>
        <w:t>Math</w:t>
      </w:r>
      <w:proofErr w:type="gramEnd"/>
      <w:r>
        <w:rPr>
          <w:sz w:val="28"/>
          <w:szCs w:val="28"/>
        </w:rPr>
        <w:t xml:space="preserve"> 7</w:t>
      </w:r>
    </w:p>
    <w:p w:rsidR="0067145C" w:rsidRPr="008E3FE0" w:rsidRDefault="0067145C" w:rsidP="0067145C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67145C" w:rsidRDefault="0067145C" w:rsidP="0067145C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CF3A40" w:rsidRDefault="00CF3A40" w:rsidP="00EC6F09">
      <w:pPr>
        <w:ind w:left="0"/>
        <w:jc w:val="center"/>
      </w:pPr>
    </w:p>
    <w:p w:rsidR="0067145C" w:rsidRDefault="0067145C" w:rsidP="00EC6F09">
      <w:pPr>
        <w:ind w:left="0"/>
        <w:jc w:val="center"/>
      </w:pPr>
      <w:r w:rsidRPr="0067145C">
        <w:rPr>
          <w:noProof/>
        </w:rPr>
        <w:drawing>
          <wp:inline distT="0" distB="0" distL="0" distR="0">
            <wp:extent cx="8925940" cy="3875964"/>
            <wp:effectExtent l="19050" t="0" r="27560" b="0"/>
            <wp:docPr id="22" name="Chart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74A2B" w:rsidRDefault="00074A2B" w:rsidP="00EC6F09">
      <w:pPr>
        <w:ind w:left="0"/>
        <w:jc w:val="center"/>
      </w:pPr>
    </w:p>
    <w:p w:rsidR="00E46E95" w:rsidRDefault="00E46E95" w:rsidP="00EC6F09">
      <w:pPr>
        <w:ind w:left="0"/>
        <w:jc w:val="center"/>
      </w:pPr>
    </w:p>
    <w:tbl>
      <w:tblPr>
        <w:tblW w:w="145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9"/>
        <w:gridCol w:w="1267"/>
        <w:gridCol w:w="1001"/>
        <w:gridCol w:w="911"/>
        <w:gridCol w:w="1179"/>
        <w:gridCol w:w="1010"/>
        <w:gridCol w:w="898"/>
        <w:gridCol w:w="1282"/>
        <w:gridCol w:w="1126"/>
        <w:gridCol w:w="959"/>
        <w:gridCol w:w="1002"/>
        <w:gridCol w:w="913"/>
        <w:gridCol w:w="891"/>
      </w:tblGrid>
      <w:tr w:rsidR="00E46E95" w:rsidRPr="0067145C" w:rsidTr="00074A2B">
        <w:trPr>
          <w:trHeight w:val="300"/>
        </w:trPr>
        <w:tc>
          <w:tcPr>
            <w:tcW w:w="207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57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12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18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1011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  <w:proofErr w:type="spellEnd"/>
          </w:p>
        </w:tc>
        <w:tc>
          <w:tcPr>
            <w:tcW w:w="899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283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127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1003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14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892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E46E95" w:rsidRPr="0067145C" w:rsidTr="00074A2B">
        <w:trPr>
          <w:trHeight w:val="300"/>
        </w:trPr>
        <w:tc>
          <w:tcPr>
            <w:tcW w:w="2070" w:type="dxa"/>
            <w:shd w:val="clear" w:color="auto" w:fill="auto"/>
            <w:vAlign w:val="bottom"/>
            <w:hideMark/>
          </w:tcPr>
          <w:p w:rsidR="0067145C" w:rsidRPr="00E46E95" w:rsidRDefault="00E46E95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Math 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Levels 3 &amp; 4</w:t>
            </w:r>
          </w:p>
        </w:tc>
        <w:tc>
          <w:tcPr>
            <w:tcW w:w="1257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79.10%</w:t>
            </w:r>
          </w:p>
        </w:tc>
        <w:tc>
          <w:tcPr>
            <w:tcW w:w="1000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49.20%</w:t>
            </w:r>
          </w:p>
        </w:tc>
        <w:tc>
          <w:tcPr>
            <w:tcW w:w="912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66.20%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83.40%</w:t>
            </w:r>
          </w:p>
        </w:tc>
        <w:tc>
          <w:tcPr>
            <w:tcW w:w="1011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66.70%</w:t>
            </w:r>
          </w:p>
        </w:tc>
        <w:tc>
          <w:tcPr>
            <w:tcW w:w="899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46.80%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83.30%</w:t>
            </w:r>
          </w:p>
        </w:tc>
        <w:tc>
          <w:tcPr>
            <w:tcW w:w="1127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69.40%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54.90%</w:t>
            </w:r>
          </w:p>
        </w:tc>
        <w:tc>
          <w:tcPr>
            <w:tcW w:w="1003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76.80%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78.10%</w:t>
            </w:r>
          </w:p>
        </w:tc>
        <w:tc>
          <w:tcPr>
            <w:tcW w:w="892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80.60%</w:t>
            </w:r>
          </w:p>
        </w:tc>
      </w:tr>
      <w:tr w:rsidR="00E46E95" w:rsidRPr="0067145C" w:rsidTr="00074A2B">
        <w:trPr>
          <w:trHeight w:val="300"/>
        </w:trPr>
        <w:tc>
          <w:tcPr>
            <w:tcW w:w="2070" w:type="dxa"/>
            <w:shd w:val="clear" w:color="auto" w:fill="auto"/>
            <w:vAlign w:val="bottom"/>
            <w:hideMark/>
          </w:tcPr>
          <w:p w:rsidR="0067145C" w:rsidRPr="00E46E95" w:rsidRDefault="00E46E95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Math 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Levels 1 &amp; 2</w:t>
            </w:r>
          </w:p>
        </w:tc>
        <w:tc>
          <w:tcPr>
            <w:tcW w:w="1257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20.80%</w:t>
            </w:r>
          </w:p>
        </w:tc>
        <w:tc>
          <w:tcPr>
            <w:tcW w:w="1000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50.70%</w:t>
            </w:r>
          </w:p>
        </w:tc>
        <w:tc>
          <w:tcPr>
            <w:tcW w:w="912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33.80%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16.70%</w:t>
            </w:r>
          </w:p>
        </w:tc>
        <w:tc>
          <w:tcPr>
            <w:tcW w:w="1011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33.30%</w:t>
            </w:r>
          </w:p>
        </w:tc>
        <w:tc>
          <w:tcPr>
            <w:tcW w:w="899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53.20%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16.70%</w:t>
            </w:r>
          </w:p>
        </w:tc>
        <w:tc>
          <w:tcPr>
            <w:tcW w:w="1127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30.60%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45.10%</w:t>
            </w:r>
          </w:p>
        </w:tc>
        <w:tc>
          <w:tcPr>
            <w:tcW w:w="1003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23.10%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21.90%</w:t>
            </w:r>
          </w:p>
        </w:tc>
        <w:tc>
          <w:tcPr>
            <w:tcW w:w="892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19.30%</w:t>
            </w:r>
          </w:p>
        </w:tc>
      </w:tr>
    </w:tbl>
    <w:p w:rsidR="0067145C" w:rsidRDefault="0067145C" w:rsidP="00EC6F09">
      <w:pPr>
        <w:ind w:left="0"/>
        <w:jc w:val="center"/>
      </w:pPr>
    </w:p>
    <w:tbl>
      <w:tblPr>
        <w:tblW w:w="14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7"/>
        <w:gridCol w:w="960"/>
        <w:gridCol w:w="1060"/>
        <w:gridCol w:w="960"/>
        <w:gridCol w:w="960"/>
        <w:gridCol w:w="960"/>
        <w:gridCol w:w="995"/>
        <w:gridCol w:w="960"/>
        <w:gridCol w:w="960"/>
        <w:gridCol w:w="960"/>
        <w:gridCol w:w="1060"/>
        <w:gridCol w:w="960"/>
        <w:gridCol w:w="1213"/>
        <w:gridCol w:w="1305"/>
      </w:tblGrid>
      <w:tr w:rsidR="0067145C" w:rsidRPr="0067145C" w:rsidTr="00074A2B">
        <w:trPr>
          <w:trHeight w:val="300"/>
        </w:trPr>
        <w:tc>
          <w:tcPr>
            <w:tcW w:w="1087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3D1DD0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13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305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67145C" w:rsidRPr="0067145C" w:rsidTr="00074A2B">
        <w:trPr>
          <w:trHeight w:val="300"/>
        </w:trPr>
        <w:tc>
          <w:tcPr>
            <w:tcW w:w="1087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70.20%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37.90%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71.70%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65.50%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80.70%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52.10%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69.20%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87.60%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60.40%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73.20%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73.50%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80.00%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72.10%</w:t>
            </w:r>
          </w:p>
        </w:tc>
        <w:tc>
          <w:tcPr>
            <w:tcW w:w="1305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69.00%</w:t>
            </w:r>
          </w:p>
        </w:tc>
      </w:tr>
      <w:tr w:rsidR="0067145C" w:rsidRPr="0067145C" w:rsidTr="00074A2B">
        <w:trPr>
          <w:trHeight w:val="300"/>
        </w:trPr>
        <w:tc>
          <w:tcPr>
            <w:tcW w:w="1087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29.80%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62.10%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28.40%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34.40%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19.20%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47.80%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30.80%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12.40%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39.60%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26.90%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26.40%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20.00%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28.00%</w:t>
            </w:r>
          </w:p>
        </w:tc>
        <w:tc>
          <w:tcPr>
            <w:tcW w:w="1305" w:type="dxa"/>
            <w:shd w:val="clear" w:color="auto" w:fill="auto"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30.00%</w:t>
            </w:r>
          </w:p>
        </w:tc>
      </w:tr>
    </w:tbl>
    <w:p w:rsidR="00074A2B" w:rsidRDefault="00074A2B" w:rsidP="00215B78">
      <w:pPr>
        <w:ind w:left="0"/>
        <w:jc w:val="center"/>
        <w:rPr>
          <w:sz w:val="28"/>
          <w:szCs w:val="28"/>
        </w:rPr>
      </w:pPr>
    </w:p>
    <w:p w:rsidR="00215B78" w:rsidRPr="008E3FE0" w:rsidRDefault="00215B78" w:rsidP="00215B78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2009-10 </w:t>
      </w:r>
      <w:proofErr w:type="gramStart"/>
      <w:r>
        <w:rPr>
          <w:sz w:val="28"/>
          <w:szCs w:val="28"/>
        </w:rPr>
        <w:t>Math</w:t>
      </w:r>
      <w:proofErr w:type="gramEnd"/>
      <w:r>
        <w:rPr>
          <w:sz w:val="28"/>
          <w:szCs w:val="28"/>
        </w:rPr>
        <w:t xml:space="preserve"> 8</w:t>
      </w:r>
    </w:p>
    <w:p w:rsidR="00215B78" w:rsidRPr="008E3FE0" w:rsidRDefault="00215B78" w:rsidP="00215B78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215B78" w:rsidRDefault="00215B78" w:rsidP="00215B78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215B78" w:rsidRDefault="00215B78" w:rsidP="00215B78">
      <w:pPr>
        <w:ind w:left="0"/>
        <w:jc w:val="center"/>
        <w:rPr>
          <w:sz w:val="28"/>
          <w:szCs w:val="28"/>
        </w:rPr>
      </w:pPr>
    </w:p>
    <w:p w:rsidR="00215B78" w:rsidRDefault="00215B78" w:rsidP="00215B78">
      <w:pPr>
        <w:ind w:left="0"/>
        <w:jc w:val="center"/>
        <w:rPr>
          <w:sz w:val="28"/>
          <w:szCs w:val="28"/>
        </w:rPr>
      </w:pPr>
      <w:r w:rsidRPr="00215B78">
        <w:rPr>
          <w:noProof/>
          <w:sz w:val="28"/>
          <w:szCs w:val="28"/>
        </w:rPr>
        <w:drawing>
          <wp:inline distT="0" distB="0" distL="0" distR="0">
            <wp:extent cx="8945170" cy="3776354"/>
            <wp:effectExtent l="19050" t="0" r="27380" b="0"/>
            <wp:docPr id="23" name="Chart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11C59" w:rsidRDefault="00911C59" w:rsidP="00215B78">
      <w:pPr>
        <w:ind w:left="0"/>
        <w:jc w:val="center"/>
        <w:rPr>
          <w:sz w:val="28"/>
          <w:szCs w:val="28"/>
        </w:rPr>
      </w:pPr>
    </w:p>
    <w:tbl>
      <w:tblPr>
        <w:tblW w:w="140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5"/>
        <w:gridCol w:w="1365"/>
        <w:gridCol w:w="1146"/>
        <w:gridCol w:w="854"/>
        <w:gridCol w:w="1099"/>
        <w:gridCol w:w="960"/>
        <w:gridCol w:w="960"/>
        <w:gridCol w:w="973"/>
        <w:gridCol w:w="960"/>
        <w:gridCol w:w="960"/>
        <w:gridCol w:w="960"/>
        <w:gridCol w:w="960"/>
        <w:gridCol w:w="1148"/>
      </w:tblGrid>
      <w:tr w:rsidR="00911C59" w:rsidRPr="00074A2B" w:rsidTr="006A0F52">
        <w:trPr>
          <w:trHeight w:val="300"/>
        </w:trPr>
        <w:tc>
          <w:tcPr>
            <w:tcW w:w="1695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365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146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854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  <w:proofErr w:type="spellEnd"/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1148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911C59" w:rsidRPr="00911C59" w:rsidTr="006A0F52">
        <w:trPr>
          <w:trHeight w:val="300"/>
        </w:trPr>
        <w:tc>
          <w:tcPr>
            <w:tcW w:w="1695" w:type="dxa"/>
            <w:shd w:val="clear" w:color="auto" w:fill="auto"/>
            <w:vAlign w:val="bottom"/>
            <w:hideMark/>
          </w:tcPr>
          <w:p w:rsidR="00911C59" w:rsidRPr="00911C59" w:rsidRDefault="00074A2B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Math 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Levels 3 &amp; 4</w:t>
            </w:r>
          </w:p>
        </w:tc>
        <w:tc>
          <w:tcPr>
            <w:tcW w:w="1365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81.00%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71.40%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46.90%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59.70%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77.90%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36.60%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71.10%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88.70%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69.90%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69.40%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91.40%</w:t>
            </w:r>
          </w:p>
        </w:tc>
        <w:tc>
          <w:tcPr>
            <w:tcW w:w="1148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46.70%</w:t>
            </w:r>
          </w:p>
        </w:tc>
      </w:tr>
      <w:tr w:rsidR="00911C59" w:rsidRPr="00911C59" w:rsidTr="006A0F52">
        <w:trPr>
          <w:trHeight w:val="300"/>
        </w:trPr>
        <w:tc>
          <w:tcPr>
            <w:tcW w:w="1695" w:type="dxa"/>
            <w:shd w:val="clear" w:color="auto" w:fill="auto"/>
            <w:vAlign w:val="bottom"/>
            <w:hideMark/>
          </w:tcPr>
          <w:p w:rsidR="00911C59" w:rsidRPr="00911C59" w:rsidRDefault="00074A2B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Math 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Levels 1 &amp; 2</w:t>
            </w:r>
          </w:p>
        </w:tc>
        <w:tc>
          <w:tcPr>
            <w:tcW w:w="1365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18.90%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28.60%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53.20%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40.30%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22.10%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63.30%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28.80%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11.30%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30.20%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30.60%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8.60%</w:t>
            </w:r>
          </w:p>
        </w:tc>
        <w:tc>
          <w:tcPr>
            <w:tcW w:w="1148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53.30%</w:t>
            </w:r>
          </w:p>
        </w:tc>
      </w:tr>
    </w:tbl>
    <w:p w:rsidR="00911C59" w:rsidRPr="00074A2B" w:rsidRDefault="00911C59" w:rsidP="00215B78">
      <w:pPr>
        <w:ind w:left="0"/>
        <w:jc w:val="center"/>
        <w:rPr>
          <w:sz w:val="20"/>
          <w:szCs w:val="20"/>
        </w:rPr>
      </w:pPr>
    </w:p>
    <w:tbl>
      <w:tblPr>
        <w:tblW w:w="140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5"/>
        <w:gridCol w:w="960"/>
        <w:gridCol w:w="1060"/>
        <w:gridCol w:w="960"/>
        <w:gridCol w:w="960"/>
        <w:gridCol w:w="960"/>
        <w:gridCol w:w="995"/>
        <w:gridCol w:w="960"/>
        <w:gridCol w:w="960"/>
        <w:gridCol w:w="960"/>
        <w:gridCol w:w="1060"/>
        <w:gridCol w:w="960"/>
        <w:gridCol w:w="1213"/>
        <w:gridCol w:w="1187"/>
      </w:tblGrid>
      <w:tr w:rsidR="00911C59" w:rsidRPr="00911C59" w:rsidTr="006A0F52">
        <w:trPr>
          <w:trHeight w:val="300"/>
        </w:trPr>
        <w:tc>
          <w:tcPr>
            <w:tcW w:w="845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3D1DD0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13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187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911C59" w:rsidRPr="00911C59" w:rsidTr="006A0F52">
        <w:trPr>
          <w:trHeight w:val="300"/>
        </w:trPr>
        <w:tc>
          <w:tcPr>
            <w:tcW w:w="845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58.50%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38.60%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65.10%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47.70%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68.40%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77.50%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46.70%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66.30%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81.10%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54.20%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58.60%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52.80%</w:t>
            </w:r>
          </w:p>
        </w:tc>
        <w:tc>
          <w:tcPr>
            <w:tcW w:w="1187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64.00%</w:t>
            </w:r>
          </w:p>
        </w:tc>
      </w:tr>
      <w:tr w:rsidR="00911C59" w:rsidRPr="00911C59" w:rsidTr="006A0F52">
        <w:trPr>
          <w:trHeight w:val="300"/>
        </w:trPr>
        <w:tc>
          <w:tcPr>
            <w:tcW w:w="845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41.50%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61.40%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35.00%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52.20%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31.60%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22.50%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53.30%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33.70%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39.30%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18.80%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45.80%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41.40%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47.30%</w:t>
            </w:r>
          </w:p>
        </w:tc>
        <w:tc>
          <w:tcPr>
            <w:tcW w:w="1187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36.00%</w:t>
            </w:r>
          </w:p>
        </w:tc>
      </w:tr>
    </w:tbl>
    <w:p w:rsidR="00944CCC" w:rsidRDefault="00944CCC" w:rsidP="00215B78">
      <w:pPr>
        <w:ind w:left="0"/>
        <w:jc w:val="center"/>
        <w:rPr>
          <w:sz w:val="28"/>
          <w:szCs w:val="28"/>
        </w:rPr>
      </w:pPr>
    </w:p>
    <w:p w:rsidR="00944CCC" w:rsidRPr="008E3FE0" w:rsidRDefault="00944CCC" w:rsidP="00944CCC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2009 and 2010 ELA 3</w:t>
      </w:r>
    </w:p>
    <w:p w:rsidR="00944CCC" w:rsidRPr="008E3FE0" w:rsidRDefault="00944CCC" w:rsidP="00944CCC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944CCC" w:rsidRDefault="00944CCC" w:rsidP="00944CCC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944CCC" w:rsidRDefault="00944CCC" w:rsidP="00944CCC">
      <w:pPr>
        <w:ind w:left="0"/>
        <w:jc w:val="center"/>
        <w:rPr>
          <w:sz w:val="28"/>
          <w:szCs w:val="28"/>
        </w:rPr>
      </w:pPr>
    </w:p>
    <w:p w:rsidR="00911C59" w:rsidRDefault="004B2EF4" w:rsidP="00215B78">
      <w:pPr>
        <w:ind w:left="0"/>
        <w:jc w:val="center"/>
        <w:rPr>
          <w:sz w:val="28"/>
          <w:szCs w:val="28"/>
        </w:rPr>
      </w:pPr>
      <w:r w:rsidRPr="004B2EF4">
        <w:rPr>
          <w:noProof/>
          <w:sz w:val="28"/>
          <w:szCs w:val="28"/>
        </w:rPr>
        <w:drawing>
          <wp:inline distT="0" distB="0" distL="0" distR="0">
            <wp:extent cx="8980540" cy="3827401"/>
            <wp:effectExtent l="19050" t="0" r="11060" b="1649"/>
            <wp:docPr id="7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44CCC" w:rsidRDefault="00944CCC" w:rsidP="00215B78">
      <w:pPr>
        <w:ind w:left="0"/>
        <w:jc w:val="center"/>
        <w:rPr>
          <w:sz w:val="28"/>
          <w:szCs w:val="28"/>
        </w:rPr>
      </w:pPr>
    </w:p>
    <w:tbl>
      <w:tblPr>
        <w:tblW w:w="1408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0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960"/>
      </w:tblGrid>
      <w:tr w:rsidR="00944CCC" w:rsidRPr="00944CCC" w:rsidTr="00944CCC">
        <w:trPr>
          <w:trHeight w:val="300"/>
        </w:trPr>
        <w:tc>
          <w:tcPr>
            <w:tcW w:w="234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166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982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  <w:proofErr w:type="spellEnd"/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944CCC" w:rsidRPr="00944CCC" w:rsidTr="00944CCC">
        <w:trPr>
          <w:trHeight w:val="300"/>
        </w:trPr>
        <w:tc>
          <w:tcPr>
            <w:tcW w:w="2340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2009 </w:t>
            </w:r>
            <w:proofErr w:type="spellStart"/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ELALevels</w:t>
            </w:r>
            <w:proofErr w:type="spellEnd"/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3 &amp; 4</w:t>
            </w:r>
          </w:p>
        </w:tc>
        <w:tc>
          <w:tcPr>
            <w:tcW w:w="1166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81%</w:t>
            </w:r>
          </w:p>
        </w:tc>
        <w:tc>
          <w:tcPr>
            <w:tcW w:w="982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71%</w:t>
            </w:r>
          </w:p>
        </w:tc>
      </w:tr>
      <w:tr w:rsidR="00944CCC" w:rsidRPr="00944CCC" w:rsidTr="00944CCC">
        <w:trPr>
          <w:trHeight w:val="300"/>
        </w:trPr>
        <w:tc>
          <w:tcPr>
            <w:tcW w:w="2340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2010 ELA Levels 3 &amp; 4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66.80%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48.00%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39.40%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60.80%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61.90%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48.00%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51.80%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60.80%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68.60%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60.30%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65.90%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60.00%</w:t>
            </w:r>
          </w:p>
        </w:tc>
      </w:tr>
    </w:tbl>
    <w:p w:rsidR="00944CCC" w:rsidRDefault="00944CCC" w:rsidP="000F235E">
      <w:pPr>
        <w:ind w:left="0"/>
        <w:rPr>
          <w:sz w:val="28"/>
          <w:szCs w:val="28"/>
        </w:rPr>
      </w:pPr>
    </w:p>
    <w:tbl>
      <w:tblPr>
        <w:tblW w:w="1451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"/>
        <w:gridCol w:w="1253"/>
        <w:gridCol w:w="983"/>
        <w:gridCol w:w="1227"/>
        <w:gridCol w:w="1481"/>
        <w:gridCol w:w="960"/>
        <w:gridCol w:w="1046"/>
        <w:gridCol w:w="1368"/>
        <w:gridCol w:w="815"/>
        <w:gridCol w:w="1100"/>
        <w:gridCol w:w="1170"/>
        <w:gridCol w:w="903"/>
        <w:gridCol w:w="1275"/>
      </w:tblGrid>
      <w:tr w:rsidR="005F2698" w:rsidRPr="00944CCC" w:rsidTr="005F2698">
        <w:trPr>
          <w:trHeight w:val="300"/>
        </w:trPr>
        <w:tc>
          <w:tcPr>
            <w:tcW w:w="932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253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983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1227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481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1046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1368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815" w:type="dxa"/>
            <w:shd w:val="clear" w:color="000000" w:fill="C0C0C0"/>
            <w:noWrap/>
            <w:vAlign w:val="bottom"/>
            <w:hideMark/>
          </w:tcPr>
          <w:p w:rsidR="00944CCC" w:rsidRPr="00944CCC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Sodus </w:t>
            </w:r>
          </w:p>
        </w:tc>
        <w:tc>
          <w:tcPr>
            <w:tcW w:w="110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17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03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75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5F2698" w:rsidRPr="00944CCC" w:rsidTr="005F2698">
        <w:trPr>
          <w:trHeight w:val="300"/>
        </w:trPr>
        <w:tc>
          <w:tcPr>
            <w:tcW w:w="932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81%</w:t>
            </w:r>
          </w:p>
        </w:tc>
        <w:tc>
          <w:tcPr>
            <w:tcW w:w="1253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79%</w:t>
            </w:r>
          </w:p>
        </w:tc>
        <w:tc>
          <w:tcPr>
            <w:tcW w:w="983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74%</w:t>
            </w:r>
          </w:p>
        </w:tc>
        <w:tc>
          <w:tcPr>
            <w:tcW w:w="1227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1481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83%</w:t>
            </w:r>
          </w:p>
        </w:tc>
        <w:tc>
          <w:tcPr>
            <w:tcW w:w="1046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88%</w:t>
            </w:r>
          </w:p>
        </w:tc>
        <w:tc>
          <w:tcPr>
            <w:tcW w:w="1368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81%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83%</w:t>
            </w:r>
          </w:p>
        </w:tc>
        <w:tc>
          <w:tcPr>
            <w:tcW w:w="903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87%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81%</w:t>
            </w:r>
          </w:p>
        </w:tc>
      </w:tr>
      <w:tr w:rsidR="005F2698" w:rsidRPr="00944CCC" w:rsidTr="005F2698">
        <w:trPr>
          <w:trHeight w:val="300"/>
        </w:trPr>
        <w:tc>
          <w:tcPr>
            <w:tcW w:w="932" w:type="dxa"/>
            <w:shd w:val="clear" w:color="auto" w:fill="auto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56.10%</w:t>
            </w:r>
          </w:p>
        </w:tc>
        <w:tc>
          <w:tcPr>
            <w:tcW w:w="1253" w:type="dxa"/>
            <w:shd w:val="clear" w:color="auto" w:fill="auto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48.70%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50.40%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46.10%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54.90%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60.00%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73.50%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61.70%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35.80%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57.30%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47.60%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60.00%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44CCC" w:rsidRPr="00944CCC" w:rsidRDefault="004B2EF4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65.1</w:t>
            </w:r>
            <w:r w:rsidR="00CF29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5F2698" w:rsidRPr="008E3FE0" w:rsidRDefault="005F2698" w:rsidP="005F2698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2009 and 2010 ELA 4</w:t>
      </w:r>
    </w:p>
    <w:p w:rsidR="005F2698" w:rsidRPr="008E3FE0" w:rsidRDefault="005F2698" w:rsidP="005F2698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5F2698" w:rsidRDefault="005F2698" w:rsidP="005F2698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5F2698" w:rsidRDefault="005F2698" w:rsidP="005F2698">
      <w:pPr>
        <w:ind w:left="0"/>
        <w:jc w:val="center"/>
        <w:rPr>
          <w:sz w:val="28"/>
          <w:szCs w:val="28"/>
        </w:rPr>
      </w:pPr>
    </w:p>
    <w:p w:rsidR="005F2698" w:rsidRDefault="0015754C" w:rsidP="005F2698">
      <w:pPr>
        <w:ind w:left="0"/>
        <w:jc w:val="center"/>
        <w:rPr>
          <w:sz w:val="28"/>
          <w:szCs w:val="28"/>
        </w:rPr>
      </w:pPr>
      <w:r w:rsidRPr="0015754C">
        <w:rPr>
          <w:noProof/>
          <w:sz w:val="28"/>
          <w:szCs w:val="28"/>
        </w:rPr>
        <w:drawing>
          <wp:inline distT="0" distB="0" distL="0" distR="0">
            <wp:extent cx="8832945" cy="3889612"/>
            <wp:effectExtent l="19050" t="0" r="25305" b="0"/>
            <wp:docPr id="8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F2698" w:rsidRDefault="005F2698" w:rsidP="005F2698">
      <w:pPr>
        <w:ind w:left="0"/>
        <w:rPr>
          <w:sz w:val="28"/>
          <w:szCs w:val="28"/>
        </w:rPr>
      </w:pPr>
    </w:p>
    <w:tbl>
      <w:tblPr>
        <w:tblW w:w="1380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0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960"/>
      </w:tblGrid>
      <w:tr w:rsidR="005F2698" w:rsidRPr="005F2698" w:rsidTr="005F2698">
        <w:trPr>
          <w:trHeight w:val="300"/>
        </w:trPr>
        <w:tc>
          <w:tcPr>
            <w:tcW w:w="20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166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982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  <w:proofErr w:type="spellEnd"/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5F2698" w:rsidRPr="005F2698" w:rsidTr="005F2698">
        <w:trPr>
          <w:trHeight w:val="300"/>
        </w:trPr>
        <w:tc>
          <w:tcPr>
            <w:tcW w:w="2060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2009 ELA Levels 3 &amp; 4</w:t>
            </w:r>
          </w:p>
        </w:tc>
        <w:tc>
          <w:tcPr>
            <w:tcW w:w="1166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83%</w:t>
            </w:r>
          </w:p>
        </w:tc>
        <w:tc>
          <w:tcPr>
            <w:tcW w:w="982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89%</w:t>
            </w:r>
          </w:p>
        </w:tc>
      </w:tr>
      <w:tr w:rsidR="005F2698" w:rsidRPr="005F2698" w:rsidTr="005F2698">
        <w:trPr>
          <w:trHeight w:val="300"/>
        </w:trPr>
        <w:tc>
          <w:tcPr>
            <w:tcW w:w="2060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2010 ELA Levels 3 &amp; 4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66.00%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70.00%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60.80%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70.00%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68.80%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54.40%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76.20%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55.30%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55.00%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50.80%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63.60%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74.60%</w:t>
            </w:r>
          </w:p>
        </w:tc>
      </w:tr>
    </w:tbl>
    <w:p w:rsidR="005F2698" w:rsidRDefault="005F2698" w:rsidP="000F235E">
      <w:pPr>
        <w:ind w:left="0"/>
        <w:rPr>
          <w:sz w:val="28"/>
          <w:szCs w:val="28"/>
        </w:rPr>
      </w:pPr>
    </w:p>
    <w:p w:rsidR="005F2698" w:rsidRDefault="005F2698" w:rsidP="000F235E">
      <w:pPr>
        <w:ind w:left="0"/>
        <w:rPr>
          <w:sz w:val="28"/>
          <w:szCs w:val="28"/>
        </w:rPr>
      </w:pPr>
    </w:p>
    <w:tbl>
      <w:tblPr>
        <w:tblW w:w="1411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295"/>
        <w:gridCol w:w="983"/>
        <w:gridCol w:w="1267"/>
        <w:gridCol w:w="1440"/>
        <w:gridCol w:w="900"/>
        <w:gridCol w:w="925"/>
        <w:gridCol w:w="1505"/>
        <w:gridCol w:w="815"/>
        <w:gridCol w:w="960"/>
        <w:gridCol w:w="983"/>
        <w:gridCol w:w="960"/>
        <w:gridCol w:w="1122"/>
      </w:tblGrid>
      <w:tr w:rsidR="005F2698" w:rsidRPr="005F2698" w:rsidTr="005F2698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295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983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1267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44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25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1505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815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983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122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5F2698" w:rsidRPr="005F2698" w:rsidTr="005F2698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82%</w:t>
            </w:r>
          </w:p>
        </w:tc>
        <w:tc>
          <w:tcPr>
            <w:tcW w:w="1295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983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79%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76%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83%</w:t>
            </w:r>
          </w:p>
        </w:tc>
        <w:tc>
          <w:tcPr>
            <w:tcW w:w="925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1505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88%</w:t>
            </w:r>
          </w:p>
        </w:tc>
        <w:tc>
          <w:tcPr>
            <w:tcW w:w="983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89%</w:t>
            </w:r>
          </w:p>
        </w:tc>
        <w:tc>
          <w:tcPr>
            <w:tcW w:w="1122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82%</w:t>
            </w:r>
          </w:p>
        </w:tc>
      </w:tr>
      <w:tr w:rsidR="005F2698" w:rsidRPr="005F2698" w:rsidTr="005F269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71.00%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55.40%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58.40%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59.80%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59.30%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52.60%</w:t>
            </w:r>
          </w:p>
        </w:tc>
        <w:tc>
          <w:tcPr>
            <w:tcW w:w="925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42.90%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70.40%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47.10%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66.90%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61.10%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74.30%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5F2698" w:rsidRPr="005F2698" w:rsidRDefault="0015754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70.7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</w:tr>
    </w:tbl>
    <w:p w:rsidR="005F2698" w:rsidRPr="008E3FE0" w:rsidRDefault="005F2698" w:rsidP="005F2698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2009 and 2010 ELA 5</w:t>
      </w:r>
    </w:p>
    <w:p w:rsidR="005F2698" w:rsidRPr="008E3FE0" w:rsidRDefault="005F2698" w:rsidP="005F2698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5F2698" w:rsidRDefault="005F2698" w:rsidP="005F2698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5F2698" w:rsidRDefault="005F2698" w:rsidP="005F2698">
      <w:pPr>
        <w:ind w:left="0"/>
        <w:jc w:val="center"/>
        <w:rPr>
          <w:sz w:val="28"/>
          <w:szCs w:val="28"/>
        </w:rPr>
      </w:pPr>
    </w:p>
    <w:p w:rsidR="005F2698" w:rsidRDefault="001F7416" w:rsidP="009C3E62">
      <w:pPr>
        <w:ind w:left="0"/>
        <w:rPr>
          <w:sz w:val="28"/>
          <w:szCs w:val="28"/>
        </w:rPr>
      </w:pPr>
      <w:r w:rsidRPr="001F7416">
        <w:rPr>
          <w:noProof/>
          <w:sz w:val="28"/>
          <w:szCs w:val="28"/>
        </w:rPr>
        <w:drawing>
          <wp:inline distT="0" distB="0" distL="0" distR="0">
            <wp:extent cx="8988472" cy="3944203"/>
            <wp:effectExtent l="19050" t="0" r="22178" b="0"/>
            <wp:docPr id="9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7942A9" w:rsidRDefault="007942A9" w:rsidP="005F2698">
      <w:pPr>
        <w:ind w:left="0"/>
        <w:rPr>
          <w:sz w:val="28"/>
          <w:szCs w:val="28"/>
        </w:rPr>
      </w:pPr>
    </w:p>
    <w:tbl>
      <w:tblPr>
        <w:tblW w:w="1422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7"/>
        <w:gridCol w:w="1307"/>
        <w:gridCol w:w="1117"/>
        <w:gridCol w:w="898"/>
        <w:gridCol w:w="1189"/>
        <w:gridCol w:w="1028"/>
        <w:gridCol w:w="913"/>
        <w:gridCol w:w="1040"/>
        <w:gridCol w:w="1134"/>
        <w:gridCol w:w="815"/>
        <w:gridCol w:w="883"/>
        <w:gridCol w:w="1014"/>
        <w:gridCol w:w="900"/>
      </w:tblGrid>
      <w:tr w:rsidR="000F235E" w:rsidRPr="005F2698" w:rsidTr="00122B50">
        <w:trPr>
          <w:trHeight w:val="300"/>
        </w:trPr>
        <w:tc>
          <w:tcPr>
            <w:tcW w:w="1987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307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117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898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189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1028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  <w:proofErr w:type="spellEnd"/>
          </w:p>
        </w:tc>
        <w:tc>
          <w:tcPr>
            <w:tcW w:w="913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04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134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815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883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1014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0F235E" w:rsidRPr="005F2698" w:rsidTr="00122B50">
        <w:trPr>
          <w:trHeight w:val="300"/>
        </w:trPr>
        <w:tc>
          <w:tcPr>
            <w:tcW w:w="1987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2009 ELA Levels 3 &amp; 4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92%</w:t>
            </w:r>
          </w:p>
        </w:tc>
        <w:tc>
          <w:tcPr>
            <w:tcW w:w="1117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83%</w:t>
            </w:r>
          </w:p>
        </w:tc>
        <w:tc>
          <w:tcPr>
            <w:tcW w:w="898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84%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1028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92%</w:t>
            </w:r>
          </w:p>
        </w:tc>
        <w:tc>
          <w:tcPr>
            <w:tcW w:w="913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87%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85%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96%</w:t>
            </w:r>
          </w:p>
        </w:tc>
        <w:tc>
          <w:tcPr>
            <w:tcW w:w="1014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88%</w:t>
            </w:r>
          </w:p>
        </w:tc>
      </w:tr>
      <w:tr w:rsidR="000F235E" w:rsidRPr="005F2698" w:rsidTr="00122B50">
        <w:trPr>
          <w:trHeight w:val="300"/>
        </w:trPr>
        <w:tc>
          <w:tcPr>
            <w:tcW w:w="1987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2010 ELA Levels 3 &amp; 4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67.10%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32.80%</w:t>
            </w:r>
          </w:p>
        </w:tc>
        <w:tc>
          <w:tcPr>
            <w:tcW w:w="898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36.00%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52.40%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50.50%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45.20%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53.40%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45.30%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34.80%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55.40%</w:t>
            </w:r>
          </w:p>
        </w:tc>
        <w:tc>
          <w:tcPr>
            <w:tcW w:w="1014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54.60%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62.50%</w:t>
            </w:r>
          </w:p>
        </w:tc>
      </w:tr>
    </w:tbl>
    <w:p w:rsidR="005F2698" w:rsidRDefault="005F2698" w:rsidP="00215B78">
      <w:pPr>
        <w:ind w:left="0"/>
        <w:jc w:val="center"/>
        <w:rPr>
          <w:sz w:val="28"/>
          <w:szCs w:val="28"/>
        </w:rPr>
      </w:pPr>
    </w:p>
    <w:tbl>
      <w:tblPr>
        <w:tblW w:w="1422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295"/>
        <w:gridCol w:w="1060"/>
        <w:gridCol w:w="960"/>
        <w:gridCol w:w="1580"/>
        <w:gridCol w:w="990"/>
        <w:gridCol w:w="995"/>
        <w:gridCol w:w="1418"/>
        <w:gridCol w:w="875"/>
        <w:gridCol w:w="960"/>
        <w:gridCol w:w="1060"/>
        <w:gridCol w:w="960"/>
        <w:gridCol w:w="1213"/>
      </w:tblGrid>
      <w:tr w:rsidR="00376050" w:rsidRPr="000F235E" w:rsidTr="00122B50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Newark</w:t>
            </w:r>
          </w:p>
        </w:tc>
        <w:tc>
          <w:tcPr>
            <w:tcW w:w="1295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North Rose-Wolcott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Penn Yan</w:t>
            </w:r>
          </w:p>
        </w:tc>
        <w:tc>
          <w:tcPr>
            <w:tcW w:w="1580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Phelps-Clifton Springs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Romulus</w:t>
            </w:r>
          </w:p>
        </w:tc>
        <w:tc>
          <w:tcPr>
            <w:tcW w:w="1418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Seneca Falls</w:t>
            </w:r>
          </w:p>
        </w:tc>
        <w:tc>
          <w:tcPr>
            <w:tcW w:w="875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Wayne</w:t>
            </w:r>
          </w:p>
        </w:tc>
        <w:tc>
          <w:tcPr>
            <w:tcW w:w="1112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Williamson</w:t>
            </w:r>
          </w:p>
        </w:tc>
      </w:tr>
      <w:tr w:rsidR="000F235E" w:rsidRPr="000F235E" w:rsidTr="00122B50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87%</w:t>
            </w:r>
          </w:p>
        </w:tc>
        <w:tc>
          <w:tcPr>
            <w:tcW w:w="1295" w:type="dxa"/>
            <w:shd w:val="clear" w:color="auto" w:fill="auto"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72%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91%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87%</w:t>
            </w:r>
          </w:p>
        </w:tc>
        <w:tc>
          <w:tcPr>
            <w:tcW w:w="1580" w:type="dxa"/>
            <w:shd w:val="clear" w:color="auto" w:fill="auto"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84%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91%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92%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98%</w:t>
            </w:r>
          </w:p>
        </w:tc>
        <w:tc>
          <w:tcPr>
            <w:tcW w:w="875" w:type="dxa"/>
            <w:shd w:val="clear" w:color="auto" w:fill="auto"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82%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92%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83%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95%</w:t>
            </w:r>
          </w:p>
        </w:tc>
        <w:tc>
          <w:tcPr>
            <w:tcW w:w="1112" w:type="dxa"/>
            <w:shd w:val="clear" w:color="auto" w:fill="auto"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95%</w:t>
            </w:r>
          </w:p>
        </w:tc>
      </w:tr>
      <w:tr w:rsidR="000F235E" w:rsidRPr="000F235E" w:rsidTr="00122B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52.00%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37.30%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53.40%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56.20%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68.80%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55.20%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56.70%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59.50%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45.40%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62.70%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52.10%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70.20%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0F235E" w:rsidRPr="000F235E" w:rsidRDefault="001F7416" w:rsidP="00011181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63.2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0%</w:t>
            </w:r>
          </w:p>
        </w:tc>
      </w:tr>
    </w:tbl>
    <w:p w:rsidR="007942A9" w:rsidRPr="008E3FE0" w:rsidRDefault="007942A9" w:rsidP="007942A9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2009 and 2010 ELA 6</w:t>
      </w:r>
    </w:p>
    <w:p w:rsidR="007942A9" w:rsidRPr="008E3FE0" w:rsidRDefault="007942A9" w:rsidP="007942A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7942A9" w:rsidRDefault="007942A9" w:rsidP="007942A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7942A9" w:rsidRDefault="007942A9" w:rsidP="007942A9">
      <w:pPr>
        <w:ind w:left="0"/>
        <w:jc w:val="center"/>
        <w:rPr>
          <w:sz w:val="28"/>
          <w:szCs w:val="28"/>
        </w:rPr>
      </w:pPr>
    </w:p>
    <w:p w:rsidR="007942A9" w:rsidRDefault="001F7416" w:rsidP="009C3E62">
      <w:pPr>
        <w:ind w:left="0"/>
        <w:rPr>
          <w:sz w:val="28"/>
          <w:szCs w:val="28"/>
        </w:rPr>
      </w:pPr>
      <w:r w:rsidRPr="001F7416">
        <w:rPr>
          <w:noProof/>
          <w:sz w:val="28"/>
          <w:szCs w:val="28"/>
        </w:rPr>
        <w:drawing>
          <wp:inline distT="0" distB="0" distL="0" distR="0">
            <wp:extent cx="9111302" cy="3737581"/>
            <wp:effectExtent l="19050" t="0" r="13648" b="0"/>
            <wp:docPr id="12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7942A9" w:rsidRDefault="007942A9" w:rsidP="007942A9">
      <w:pPr>
        <w:ind w:left="0"/>
        <w:jc w:val="center"/>
        <w:rPr>
          <w:sz w:val="28"/>
          <w:szCs w:val="28"/>
        </w:rPr>
      </w:pPr>
    </w:p>
    <w:p w:rsidR="0092770D" w:rsidRDefault="0092770D" w:rsidP="007942A9">
      <w:pPr>
        <w:ind w:left="0"/>
        <w:jc w:val="center"/>
        <w:rPr>
          <w:sz w:val="28"/>
          <w:szCs w:val="28"/>
        </w:rPr>
      </w:pPr>
    </w:p>
    <w:tbl>
      <w:tblPr>
        <w:tblW w:w="14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8"/>
        <w:gridCol w:w="1267"/>
        <w:gridCol w:w="1101"/>
        <w:gridCol w:w="904"/>
        <w:gridCol w:w="1146"/>
        <w:gridCol w:w="1013"/>
        <w:gridCol w:w="923"/>
        <w:gridCol w:w="1127"/>
        <w:gridCol w:w="1105"/>
        <w:gridCol w:w="1010"/>
        <w:gridCol w:w="976"/>
        <w:gridCol w:w="877"/>
        <w:gridCol w:w="1080"/>
      </w:tblGrid>
      <w:tr w:rsidR="007942A9" w:rsidRPr="007942A9" w:rsidTr="0092770D">
        <w:trPr>
          <w:trHeight w:val="300"/>
        </w:trPr>
        <w:tc>
          <w:tcPr>
            <w:tcW w:w="1998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67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101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04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146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1013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  <w:proofErr w:type="spellEnd"/>
          </w:p>
        </w:tc>
        <w:tc>
          <w:tcPr>
            <w:tcW w:w="923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127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105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1010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76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877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1080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C0260E" w:rsidRPr="007942A9" w:rsidTr="0092770D">
        <w:trPr>
          <w:trHeight w:val="300"/>
        </w:trPr>
        <w:tc>
          <w:tcPr>
            <w:tcW w:w="1998" w:type="dxa"/>
            <w:shd w:val="clear" w:color="auto" w:fill="auto"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2009 ELA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91%</w:t>
            </w:r>
          </w:p>
        </w:tc>
        <w:tc>
          <w:tcPr>
            <w:tcW w:w="1101" w:type="dxa"/>
            <w:shd w:val="clear" w:color="auto" w:fill="auto"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904" w:type="dxa"/>
            <w:shd w:val="clear" w:color="auto" w:fill="auto"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82%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87%</w:t>
            </w:r>
          </w:p>
        </w:tc>
        <w:tc>
          <w:tcPr>
            <w:tcW w:w="1013" w:type="dxa"/>
            <w:shd w:val="clear" w:color="auto" w:fill="auto"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1127" w:type="dxa"/>
            <w:shd w:val="clear" w:color="auto" w:fill="auto"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78%</w:t>
            </w:r>
          </w:p>
        </w:tc>
        <w:tc>
          <w:tcPr>
            <w:tcW w:w="1105" w:type="dxa"/>
            <w:shd w:val="clear" w:color="auto" w:fill="auto"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85%</w:t>
            </w:r>
          </w:p>
        </w:tc>
        <w:tc>
          <w:tcPr>
            <w:tcW w:w="1010" w:type="dxa"/>
            <w:shd w:val="clear" w:color="auto" w:fill="auto"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82%</w:t>
            </w:r>
          </w:p>
        </w:tc>
        <w:tc>
          <w:tcPr>
            <w:tcW w:w="976" w:type="dxa"/>
            <w:shd w:val="clear" w:color="auto" w:fill="auto"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85%</w:t>
            </w:r>
          </w:p>
        </w:tc>
        <w:tc>
          <w:tcPr>
            <w:tcW w:w="877" w:type="dxa"/>
            <w:shd w:val="clear" w:color="auto" w:fill="auto"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95%</w:t>
            </w:r>
          </w:p>
        </w:tc>
      </w:tr>
      <w:tr w:rsidR="00C0260E" w:rsidRPr="007942A9" w:rsidTr="0092770D">
        <w:trPr>
          <w:trHeight w:val="300"/>
        </w:trPr>
        <w:tc>
          <w:tcPr>
            <w:tcW w:w="1998" w:type="dxa"/>
            <w:shd w:val="clear" w:color="auto" w:fill="auto"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2010 ELA Levels 3 &amp; 4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70.10%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50.00%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41.00%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63.90%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53.50%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53.30%</w:t>
            </w: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47.90%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78.20%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51.50%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55.50%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66.70%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84.80%</w:t>
            </w:r>
          </w:p>
        </w:tc>
      </w:tr>
    </w:tbl>
    <w:p w:rsidR="007942A9" w:rsidRDefault="007942A9" w:rsidP="007942A9">
      <w:pPr>
        <w:ind w:left="0"/>
        <w:jc w:val="center"/>
        <w:rPr>
          <w:sz w:val="28"/>
          <w:szCs w:val="28"/>
        </w:rPr>
      </w:pPr>
    </w:p>
    <w:tbl>
      <w:tblPr>
        <w:tblW w:w="14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"/>
        <w:gridCol w:w="1295"/>
        <w:gridCol w:w="1170"/>
        <w:gridCol w:w="990"/>
        <w:gridCol w:w="1728"/>
        <w:gridCol w:w="875"/>
        <w:gridCol w:w="995"/>
        <w:gridCol w:w="1323"/>
        <w:gridCol w:w="875"/>
        <w:gridCol w:w="960"/>
        <w:gridCol w:w="1060"/>
        <w:gridCol w:w="960"/>
        <w:gridCol w:w="1213"/>
      </w:tblGrid>
      <w:tr w:rsidR="00122B50" w:rsidRPr="00122B50" w:rsidTr="00C0260E">
        <w:trPr>
          <w:trHeight w:val="300"/>
        </w:trPr>
        <w:tc>
          <w:tcPr>
            <w:tcW w:w="1045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Newark</w:t>
            </w:r>
          </w:p>
        </w:tc>
        <w:tc>
          <w:tcPr>
            <w:tcW w:w="1295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North Rose-Wolcott</w:t>
            </w:r>
          </w:p>
        </w:tc>
        <w:tc>
          <w:tcPr>
            <w:tcW w:w="1170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Palmyra-Macedon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Penn Yan</w:t>
            </w:r>
          </w:p>
        </w:tc>
        <w:tc>
          <w:tcPr>
            <w:tcW w:w="1728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Phelps-Clifton Springs</w:t>
            </w:r>
          </w:p>
        </w:tc>
        <w:tc>
          <w:tcPr>
            <w:tcW w:w="792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Romulus</w:t>
            </w:r>
          </w:p>
        </w:tc>
        <w:tc>
          <w:tcPr>
            <w:tcW w:w="1323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Seneca Falls</w:t>
            </w:r>
          </w:p>
        </w:tc>
        <w:tc>
          <w:tcPr>
            <w:tcW w:w="875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Wayne</w:t>
            </w:r>
          </w:p>
        </w:tc>
        <w:tc>
          <w:tcPr>
            <w:tcW w:w="1213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Williamson</w:t>
            </w:r>
          </w:p>
        </w:tc>
      </w:tr>
      <w:tr w:rsidR="00122B50" w:rsidRPr="00122B50" w:rsidTr="00C0260E">
        <w:trPr>
          <w:trHeight w:val="300"/>
        </w:trPr>
        <w:tc>
          <w:tcPr>
            <w:tcW w:w="1045" w:type="dxa"/>
            <w:shd w:val="clear" w:color="auto" w:fill="auto"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79%</w:t>
            </w:r>
          </w:p>
        </w:tc>
        <w:tc>
          <w:tcPr>
            <w:tcW w:w="1295" w:type="dxa"/>
            <w:shd w:val="clear" w:color="auto" w:fill="auto"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62%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83%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87%</w:t>
            </w:r>
          </w:p>
        </w:tc>
        <w:tc>
          <w:tcPr>
            <w:tcW w:w="1728" w:type="dxa"/>
            <w:shd w:val="clear" w:color="auto" w:fill="auto"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87%</w:t>
            </w:r>
          </w:p>
        </w:tc>
        <w:tc>
          <w:tcPr>
            <w:tcW w:w="792" w:type="dxa"/>
            <w:shd w:val="clear" w:color="auto" w:fill="auto"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89%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92%</w:t>
            </w:r>
          </w:p>
        </w:tc>
        <w:tc>
          <w:tcPr>
            <w:tcW w:w="1323" w:type="dxa"/>
            <w:shd w:val="clear" w:color="auto" w:fill="auto"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93%</w:t>
            </w:r>
          </w:p>
        </w:tc>
        <w:tc>
          <w:tcPr>
            <w:tcW w:w="875" w:type="dxa"/>
            <w:shd w:val="clear" w:color="auto" w:fill="auto"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86%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95%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84%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94%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91%</w:t>
            </w:r>
          </w:p>
        </w:tc>
      </w:tr>
      <w:tr w:rsidR="00122B50" w:rsidRPr="00122B50" w:rsidTr="00C0260E">
        <w:trPr>
          <w:trHeight w:val="300"/>
        </w:trPr>
        <w:tc>
          <w:tcPr>
            <w:tcW w:w="1045" w:type="dxa"/>
            <w:shd w:val="clear" w:color="auto" w:fill="auto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59.00%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51.80%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57.70%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57.70%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52.30%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55.50%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52.80%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70.20%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58.10%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75.70%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47.00%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75.00%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122B50" w:rsidRPr="00122B50" w:rsidRDefault="001F7416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73.7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0%</w:t>
            </w:r>
          </w:p>
        </w:tc>
      </w:tr>
    </w:tbl>
    <w:p w:rsidR="000F235E" w:rsidRDefault="000F235E" w:rsidP="00215B78">
      <w:pPr>
        <w:ind w:left="0"/>
        <w:jc w:val="center"/>
        <w:rPr>
          <w:sz w:val="28"/>
          <w:szCs w:val="28"/>
        </w:rPr>
      </w:pPr>
    </w:p>
    <w:p w:rsidR="0020202B" w:rsidRPr="008E3FE0" w:rsidRDefault="0020202B" w:rsidP="0020202B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2009 and 2010 ELA 7</w:t>
      </w:r>
    </w:p>
    <w:p w:rsidR="0020202B" w:rsidRPr="008E3FE0" w:rsidRDefault="0020202B" w:rsidP="0020202B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20202B" w:rsidRDefault="0020202B" w:rsidP="0020202B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20202B" w:rsidRDefault="0020202B" w:rsidP="00215B78">
      <w:pPr>
        <w:ind w:left="0"/>
        <w:jc w:val="center"/>
        <w:rPr>
          <w:sz w:val="28"/>
          <w:szCs w:val="28"/>
        </w:rPr>
      </w:pPr>
    </w:p>
    <w:p w:rsidR="00C0260E" w:rsidRDefault="002670D3" w:rsidP="009C3E62">
      <w:pPr>
        <w:ind w:left="0"/>
        <w:rPr>
          <w:sz w:val="28"/>
          <w:szCs w:val="28"/>
        </w:rPr>
      </w:pPr>
      <w:r w:rsidRPr="002670D3">
        <w:rPr>
          <w:noProof/>
          <w:sz w:val="28"/>
          <w:szCs w:val="28"/>
        </w:rPr>
        <w:drawing>
          <wp:inline distT="0" distB="0" distL="0" distR="0">
            <wp:extent cx="8985933" cy="3780430"/>
            <wp:effectExtent l="19050" t="0" r="24717" b="0"/>
            <wp:docPr id="14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2770D" w:rsidRDefault="0092770D" w:rsidP="0092770D">
      <w:pPr>
        <w:ind w:left="0"/>
        <w:jc w:val="center"/>
        <w:rPr>
          <w:sz w:val="28"/>
          <w:szCs w:val="28"/>
        </w:rPr>
      </w:pPr>
    </w:p>
    <w:tbl>
      <w:tblPr>
        <w:tblW w:w="1364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5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960"/>
      </w:tblGrid>
      <w:tr w:rsidR="00C0260E" w:rsidRPr="00C0260E" w:rsidTr="00C0260E">
        <w:trPr>
          <w:trHeight w:val="300"/>
        </w:trPr>
        <w:tc>
          <w:tcPr>
            <w:tcW w:w="2165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727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  <w:proofErr w:type="spellEnd"/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C0260E" w:rsidRPr="00C0260E" w:rsidTr="00C0260E">
        <w:trPr>
          <w:trHeight w:val="300"/>
        </w:trPr>
        <w:tc>
          <w:tcPr>
            <w:tcW w:w="2165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2009 ELA Levels 3 &amp; 4</w:t>
            </w:r>
          </w:p>
        </w:tc>
        <w:tc>
          <w:tcPr>
            <w:tcW w:w="727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96%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88%</w:t>
            </w:r>
          </w:p>
        </w:tc>
      </w:tr>
      <w:tr w:rsidR="00C0260E" w:rsidRPr="00C0260E" w:rsidTr="00C0260E">
        <w:trPr>
          <w:trHeight w:val="300"/>
        </w:trPr>
        <w:tc>
          <w:tcPr>
            <w:tcW w:w="2165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2010 ELA Levels 3 &amp; 4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68.00%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36.50%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50.70%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71.50%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40.80%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34.10%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56.50%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53.50%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39.40%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68.30%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56.10%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66.10%</w:t>
            </w:r>
          </w:p>
        </w:tc>
      </w:tr>
    </w:tbl>
    <w:p w:rsidR="00C0260E" w:rsidRDefault="00C0260E" w:rsidP="00215B78">
      <w:pPr>
        <w:ind w:left="0"/>
        <w:jc w:val="center"/>
        <w:rPr>
          <w:sz w:val="28"/>
          <w:szCs w:val="28"/>
        </w:rPr>
      </w:pPr>
    </w:p>
    <w:tbl>
      <w:tblPr>
        <w:tblW w:w="1419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295"/>
        <w:gridCol w:w="1170"/>
        <w:gridCol w:w="990"/>
        <w:gridCol w:w="1800"/>
        <w:gridCol w:w="875"/>
        <w:gridCol w:w="995"/>
        <w:gridCol w:w="960"/>
        <w:gridCol w:w="960"/>
        <w:gridCol w:w="960"/>
        <w:gridCol w:w="1060"/>
        <w:gridCol w:w="960"/>
        <w:gridCol w:w="1213"/>
      </w:tblGrid>
      <w:tr w:rsidR="00C0260E" w:rsidRPr="00C0260E" w:rsidTr="0092770D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Newark</w:t>
            </w:r>
          </w:p>
        </w:tc>
        <w:tc>
          <w:tcPr>
            <w:tcW w:w="1295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North Rose-Wolcott</w:t>
            </w:r>
          </w:p>
        </w:tc>
        <w:tc>
          <w:tcPr>
            <w:tcW w:w="117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Palmyra-Macedon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Penn Yan</w:t>
            </w:r>
          </w:p>
        </w:tc>
        <w:tc>
          <w:tcPr>
            <w:tcW w:w="180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Phelps-Clifton Springs</w:t>
            </w:r>
          </w:p>
        </w:tc>
        <w:tc>
          <w:tcPr>
            <w:tcW w:w="875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Romulus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Seneca Falls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Wayne</w:t>
            </w:r>
          </w:p>
        </w:tc>
        <w:tc>
          <w:tcPr>
            <w:tcW w:w="1213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Williamson</w:t>
            </w:r>
          </w:p>
        </w:tc>
      </w:tr>
      <w:tr w:rsidR="00C0260E" w:rsidRPr="00C0260E" w:rsidTr="0092770D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78%</w:t>
            </w:r>
          </w:p>
        </w:tc>
        <w:tc>
          <w:tcPr>
            <w:tcW w:w="1295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80%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89%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88%</w:t>
            </w:r>
          </w:p>
        </w:tc>
        <w:tc>
          <w:tcPr>
            <w:tcW w:w="1800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90%</w:t>
            </w:r>
          </w:p>
        </w:tc>
        <w:tc>
          <w:tcPr>
            <w:tcW w:w="875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89%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83%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85%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84%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94%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83%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91%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84%</w:t>
            </w:r>
          </w:p>
        </w:tc>
      </w:tr>
      <w:tr w:rsidR="00C0260E" w:rsidRPr="00C0260E" w:rsidTr="0092770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51.00%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22.90%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50.30%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54.90%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62.10%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53.60%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38.50%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67.00%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50.00%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75.20%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45.80%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64.10%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C0260E" w:rsidRPr="00C0260E" w:rsidRDefault="002670D3" w:rsidP="002670D3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63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0%</w:t>
            </w:r>
          </w:p>
        </w:tc>
      </w:tr>
    </w:tbl>
    <w:p w:rsidR="0092770D" w:rsidRPr="008E3FE0" w:rsidRDefault="0092770D" w:rsidP="0092770D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2009 and 2010 ELA 8</w:t>
      </w:r>
    </w:p>
    <w:p w:rsidR="0092770D" w:rsidRPr="008E3FE0" w:rsidRDefault="0092770D" w:rsidP="0092770D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92770D" w:rsidRDefault="0092770D" w:rsidP="0092770D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C0260E" w:rsidRDefault="00C0260E" w:rsidP="0092770D">
      <w:pPr>
        <w:ind w:left="0"/>
        <w:jc w:val="center"/>
        <w:rPr>
          <w:sz w:val="28"/>
          <w:szCs w:val="28"/>
        </w:rPr>
      </w:pPr>
    </w:p>
    <w:p w:rsidR="0092770D" w:rsidRDefault="002670D3" w:rsidP="002670D3">
      <w:pPr>
        <w:ind w:left="0"/>
        <w:rPr>
          <w:sz w:val="28"/>
          <w:szCs w:val="28"/>
        </w:rPr>
      </w:pPr>
      <w:r w:rsidRPr="002670D3">
        <w:rPr>
          <w:noProof/>
          <w:sz w:val="28"/>
          <w:szCs w:val="28"/>
        </w:rPr>
        <w:drawing>
          <wp:inline distT="0" distB="0" distL="0" distR="0">
            <wp:extent cx="8934516" cy="3889612"/>
            <wp:effectExtent l="19050" t="0" r="18984" b="0"/>
            <wp:docPr id="20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92770D" w:rsidRDefault="0092770D" w:rsidP="0092770D">
      <w:pPr>
        <w:ind w:left="0"/>
        <w:jc w:val="center"/>
        <w:rPr>
          <w:sz w:val="28"/>
          <w:szCs w:val="28"/>
        </w:rPr>
      </w:pPr>
    </w:p>
    <w:tbl>
      <w:tblPr>
        <w:tblW w:w="1391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5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960"/>
      </w:tblGrid>
      <w:tr w:rsidR="0092770D" w:rsidRPr="0092770D" w:rsidTr="0092770D">
        <w:trPr>
          <w:trHeight w:val="300"/>
        </w:trPr>
        <w:tc>
          <w:tcPr>
            <w:tcW w:w="2075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087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  <w:proofErr w:type="spellEnd"/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92770D" w:rsidRPr="0092770D" w:rsidTr="0092770D">
        <w:trPr>
          <w:trHeight w:val="300"/>
        </w:trPr>
        <w:tc>
          <w:tcPr>
            <w:tcW w:w="2075" w:type="dxa"/>
            <w:shd w:val="clear" w:color="auto" w:fill="auto"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2009 ELA Levels 3 &amp; 4</w:t>
            </w:r>
          </w:p>
        </w:tc>
        <w:tc>
          <w:tcPr>
            <w:tcW w:w="1087" w:type="dxa"/>
            <w:shd w:val="clear" w:color="auto" w:fill="auto"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86%</w:t>
            </w:r>
          </w:p>
        </w:tc>
      </w:tr>
      <w:tr w:rsidR="0092770D" w:rsidRPr="0092770D" w:rsidTr="0092770D">
        <w:trPr>
          <w:trHeight w:val="300"/>
        </w:trPr>
        <w:tc>
          <w:tcPr>
            <w:tcW w:w="2075" w:type="dxa"/>
            <w:shd w:val="clear" w:color="auto" w:fill="auto"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2010 ELA Levels 3 &amp; 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61.20%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57.20%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50.00%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56.10%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59.60%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31.80%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57.20%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58.50%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46.60%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51.60%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62.80%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70.70%</w:t>
            </w:r>
          </w:p>
        </w:tc>
      </w:tr>
    </w:tbl>
    <w:p w:rsidR="0092770D" w:rsidRDefault="0092770D" w:rsidP="0092770D">
      <w:pPr>
        <w:ind w:left="0"/>
        <w:jc w:val="center"/>
        <w:rPr>
          <w:sz w:val="28"/>
          <w:szCs w:val="28"/>
        </w:rPr>
      </w:pPr>
    </w:p>
    <w:tbl>
      <w:tblPr>
        <w:tblW w:w="13662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23"/>
        <w:gridCol w:w="1368"/>
        <w:gridCol w:w="983"/>
        <w:gridCol w:w="960"/>
        <w:gridCol w:w="1358"/>
        <w:gridCol w:w="815"/>
        <w:gridCol w:w="995"/>
        <w:gridCol w:w="960"/>
        <w:gridCol w:w="960"/>
        <w:gridCol w:w="960"/>
        <w:gridCol w:w="1060"/>
        <w:gridCol w:w="960"/>
        <w:gridCol w:w="1213"/>
      </w:tblGrid>
      <w:tr w:rsidR="0092770D" w:rsidRPr="0092770D" w:rsidTr="0092770D">
        <w:trPr>
          <w:trHeight w:val="300"/>
        </w:trPr>
        <w:tc>
          <w:tcPr>
            <w:tcW w:w="1323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368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983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358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562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13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92770D" w:rsidRPr="0092770D" w:rsidTr="0092770D">
        <w:trPr>
          <w:trHeight w:val="300"/>
        </w:trPr>
        <w:tc>
          <w:tcPr>
            <w:tcW w:w="1323" w:type="dxa"/>
            <w:shd w:val="clear" w:color="auto" w:fill="auto"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1368" w:type="dxa"/>
            <w:shd w:val="clear" w:color="auto" w:fill="auto"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983" w:type="dxa"/>
            <w:shd w:val="clear" w:color="auto" w:fill="auto"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1358" w:type="dxa"/>
            <w:shd w:val="clear" w:color="auto" w:fill="auto"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562" w:type="dxa"/>
            <w:shd w:val="clear" w:color="auto" w:fill="auto"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80%</w:t>
            </w:r>
          </w:p>
        </w:tc>
      </w:tr>
      <w:tr w:rsidR="0092770D" w:rsidRPr="0092770D" w:rsidTr="0092770D">
        <w:trPr>
          <w:trHeight w:val="300"/>
        </w:trPr>
        <w:tc>
          <w:tcPr>
            <w:tcW w:w="1323" w:type="dxa"/>
            <w:shd w:val="clear" w:color="auto" w:fill="auto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58.00%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49.50%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58.50%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55.30%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58.10%</w:t>
            </w:r>
          </w:p>
        </w:tc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56.30%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45.20%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62.20%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42.90%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79.40%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54.90%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67.70%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92770D" w:rsidRPr="0092770D" w:rsidRDefault="002670D3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65.60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92770D" w:rsidRDefault="0092770D" w:rsidP="0092770D">
      <w:pPr>
        <w:ind w:left="0"/>
        <w:jc w:val="center"/>
        <w:rPr>
          <w:sz w:val="28"/>
          <w:szCs w:val="28"/>
        </w:rPr>
      </w:pPr>
    </w:p>
    <w:p w:rsidR="000E5159" w:rsidRPr="008E3FE0" w:rsidRDefault="000E5159" w:rsidP="000E5159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2009 and 2010 Math 3</w:t>
      </w:r>
    </w:p>
    <w:p w:rsidR="000E5159" w:rsidRPr="008E3FE0" w:rsidRDefault="000E5159" w:rsidP="000E515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0E5159" w:rsidRDefault="000E5159" w:rsidP="000E515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0E5159" w:rsidRDefault="000E5159" w:rsidP="0092770D">
      <w:pPr>
        <w:ind w:left="0"/>
        <w:jc w:val="center"/>
        <w:rPr>
          <w:sz w:val="28"/>
          <w:szCs w:val="28"/>
        </w:rPr>
      </w:pPr>
    </w:p>
    <w:p w:rsidR="000E5159" w:rsidRDefault="000E5159" w:rsidP="0092770D">
      <w:pPr>
        <w:ind w:left="0"/>
        <w:jc w:val="center"/>
        <w:rPr>
          <w:sz w:val="28"/>
          <w:szCs w:val="28"/>
        </w:rPr>
      </w:pPr>
      <w:r w:rsidRPr="000E5159">
        <w:rPr>
          <w:noProof/>
          <w:sz w:val="28"/>
          <w:szCs w:val="28"/>
        </w:rPr>
        <w:drawing>
          <wp:inline distT="0" distB="0" distL="0" distR="0">
            <wp:extent cx="8779624" cy="3603009"/>
            <wp:effectExtent l="19050" t="0" r="21476" b="0"/>
            <wp:docPr id="13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642F9" w:rsidRDefault="00E642F9" w:rsidP="0092770D">
      <w:pPr>
        <w:ind w:left="0"/>
        <w:jc w:val="center"/>
        <w:rPr>
          <w:sz w:val="28"/>
          <w:szCs w:val="28"/>
        </w:rPr>
      </w:pPr>
    </w:p>
    <w:p w:rsidR="00E642F9" w:rsidRDefault="00E642F9" w:rsidP="0092770D">
      <w:pPr>
        <w:ind w:left="0"/>
        <w:jc w:val="center"/>
        <w:rPr>
          <w:sz w:val="28"/>
          <w:szCs w:val="28"/>
        </w:rPr>
      </w:pPr>
    </w:p>
    <w:tbl>
      <w:tblPr>
        <w:tblW w:w="1331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5"/>
        <w:gridCol w:w="1291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960"/>
      </w:tblGrid>
      <w:tr w:rsidR="00E642F9" w:rsidRPr="00E642F9" w:rsidTr="00E642F9">
        <w:trPr>
          <w:trHeight w:val="300"/>
        </w:trPr>
        <w:tc>
          <w:tcPr>
            <w:tcW w:w="1715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846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  <w:proofErr w:type="spellEnd"/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E642F9" w:rsidRPr="00E642F9" w:rsidTr="00E642F9">
        <w:trPr>
          <w:trHeight w:val="300"/>
        </w:trPr>
        <w:tc>
          <w:tcPr>
            <w:tcW w:w="1715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2009 Levels 3 &amp; 4</w:t>
            </w:r>
          </w:p>
        </w:tc>
        <w:tc>
          <w:tcPr>
            <w:tcW w:w="846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93%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97%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96%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96%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94%</w:t>
            </w:r>
          </w:p>
        </w:tc>
      </w:tr>
      <w:tr w:rsidR="00E642F9" w:rsidRPr="00E642F9" w:rsidTr="00E642F9">
        <w:trPr>
          <w:trHeight w:val="300"/>
        </w:trPr>
        <w:tc>
          <w:tcPr>
            <w:tcW w:w="1715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2010 Levels 3 &amp; 4</w:t>
            </w:r>
          </w:p>
        </w:tc>
        <w:tc>
          <w:tcPr>
            <w:tcW w:w="846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64.70%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42.00%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42.40%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75.70%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73.20%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57.30%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52.90%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62.80%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71.60%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62.10%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66.60%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63.60%</w:t>
            </w:r>
          </w:p>
        </w:tc>
      </w:tr>
    </w:tbl>
    <w:p w:rsidR="00E642F9" w:rsidRDefault="00E642F9" w:rsidP="0092770D">
      <w:pPr>
        <w:ind w:left="0"/>
        <w:jc w:val="center"/>
        <w:rPr>
          <w:sz w:val="28"/>
          <w:szCs w:val="28"/>
        </w:rPr>
      </w:pPr>
    </w:p>
    <w:tbl>
      <w:tblPr>
        <w:tblW w:w="1395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5"/>
        <w:gridCol w:w="1350"/>
        <w:gridCol w:w="990"/>
        <w:gridCol w:w="900"/>
        <w:gridCol w:w="1440"/>
        <w:gridCol w:w="900"/>
        <w:gridCol w:w="900"/>
        <w:gridCol w:w="900"/>
        <w:gridCol w:w="990"/>
        <w:gridCol w:w="990"/>
        <w:gridCol w:w="990"/>
        <w:gridCol w:w="990"/>
        <w:gridCol w:w="1260"/>
      </w:tblGrid>
      <w:tr w:rsidR="00E642F9" w:rsidRPr="00E642F9" w:rsidTr="00330D81">
        <w:trPr>
          <w:trHeight w:val="300"/>
        </w:trPr>
        <w:tc>
          <w:tcPr>
            <w:tcW w:w="1355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35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44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</w:t>
            </w:r>
            <w:r w:rsidR="00330D8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lifton Springs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E642F9" w:rsidRPr="00E642F9" w:rsidTr="00330D81">
        <w:trPr>
          <w:trHeight w:val="300"/>
        </w:trPr>
        <w:tc>
          <w:tcPr>
            <w:tcW w:w="1355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93%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89%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93%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96%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97%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98%</w:t>
            </w: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97%</w:t>
            </w:r>
          </w:p>
        </w:tc>
      </w:tr>
      <w:tr w:rsidR="00E642F9" w:rsidRPr="00E642F9" w:rsidTr="00330D81">
        <w:trPr>
          <w:trHeight w:val="300"/>
        </w:trPr>
        <w:tc>
          <w:tcPr>
            <w:tcW w:w="1355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61.40%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51.30%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64.40%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37.30%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52.60%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77.70%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82.40%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74.40%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43.90%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64.40%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48.40%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60.60%</w:t>
            </w: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70.10%</w:t>
            </w:r>
          </w:p>
        </w:tc>
      </w:tr>
    </w:tbl>
    <w:p w:rsidR="00E642F9" w:rsidRDefault="00E642F9" w:rsidP="0092770D">
      <w:pPr>
        <w:ind w:left="0"/>
        <w:jc w:val="center"/>
        <w:rPr>
          <w:sz w:val="28"/>
          <w:szCs w:val="28"/>
        </w:rPr>
      </w:pPr>
    </w:p>
    <w:p w:rsidR="00E642F9" w:rsidRPr="008E3FE0" w:rsidRDefault="00E642F9" w:rsidP="00E642F9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2009 and 2010 Math </w:t>
      </w:r>
      <w:r w:rsidR="00C83FCF">
        <w:rPr>
          <w:sz w:val="28"/>
          <w:szCs w:val="28"/>
        </w:rPr>
        <w:t>4</w:t>
      </w:r>
    </w:p>
    <w:p w:rsidR="00E642F9" w:rsidRPr="008E3FE0" w:rsidRDefault="00E642F9" w:rsidP="00E642F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E642F9" w:rsidRDefault="00E642F9" w:rsidP="00E642F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E642F9" w:rsidRDefault="00E642F9" w:rsidP="0092770D">
      <w:pPr>
        <w:ind w:left="0"/>
        <w:jc w:val="center"/>
        <w:rPr>
          <w:sz w:val="28"/>
          <w:szCs w:val="28"/>
        </w:rPr>
      </w:pPr>
    </w:p>
    <w:p w:rsidR="00E642F9" w:rsidRDefault="00E642F9" w:rsidP="0092770D">
      <w:pPr>
        <w:ind w:left="0"/>
        <w:jc w:val="center"/>
        <w:rPr>
          <w:sz w:val="28"/>
          <w:szCs w:val="28"/>
        </w:rPr>
      </w:pPr>
      <w:r w:rsidRPr="00E642F9">
        <w:rPr>
          <w:noProof/>
          <w:sz w:val="28"/>
          <w:szCs w:val="28"/>
        </w:rPr>
        <w:drawing>
          <wp:inline distT="0" distB="0" distL="0" distR="0">
            <wp:extent cx="8626958" cy="3562066"/>
            <wp:effectExtent l="19050" t="0" r="21742" b="284"/>
            <wp:docPr id="15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E642F9" w:rsidRDefault="00E642F9" w:rsidP="0092770D">
      <w:pPr>
        <w:ind w:left="0"/>
        <w:jc w:val="center"/>
        <w:rPr>
          <w:sz w:val="28"/>
          <w:szCs w:val="28"/>
        </w:rPr>
      </w:pPr>
    </w:p>
    <w:tbl>
      <w:tblPr>
        <w:tblW w:w="13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2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960"/>
      </w:tblGrid>
      <w:tr w:rsidR="00E642F9" w:rsidRPr="00E642F9" w:rsidTr="00E642F9">
        <w:trPr>
          <w:trHeight w:val="300"/>
        </w:trPr>
        <w:tc>
          <w:tcPr>
            <w:tcW w:w="1722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815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  <w:proofErr w:type="spellEnd"/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E642F9" w:rsidRPr="00E642F9" w:rsidTr="00E642F9">
        <w:trPr>
          <w:trHeight w:val="300"/>
        </w:trPr>
        <w:tc>
          <w:tcPr>
            <w:tcW w:w="1722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2009 Levels 3 &amp; 4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94%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91%</w:t>
            </w:r>
          </w:p>
        </w:tc>
      </w:tr>
      <w:tr w:rsidR="00E642F9" w:rsidRPr="00E642F9" w:rsidTr="00E642F9">
        <w:trPr>
          <w:trHeight w:val="300"/>
        </w:trPr>
        <w:tc>
          <w:tcPr>
            <w:tcW w:w="1722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2010 Levels 3 &amp; 4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67.30%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46.70%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59.00%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71.00%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65.10%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55.00%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78.60%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72.40%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50.00%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66.20%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56.00%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63.70%</w:t>
            </w:r>
          </w:p>
        </w:tc>
      </w:tr>
    </w:tbl>
    <w:p w:rsidR="00E642F9" w:rsidRDefault="00E642F9" w:rsidP="0092770D">
      <w:pPr>
        <w:ind w:left="0"/>
        <w:jc w:val="center"/>
        <w:rPr>
          <w:sz w:val="28"/>
          <w:szCs w:val="28"/>
        </w:rPr>
      </w:pPr>
    </w:p>
    <w:tbl>
      <w:tblPr>
        <w:tblW w:w="140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0"/>
        <w:gridCol w:w="1260"/>
        <w:gridCol w:w="1080"/>
        <w:gridCol w:w="900"/>
        <w:gridCol w:w="1620"/>
        <w:gridCol w:w="900"/>
        <w:gridCol w:w="1170"/>
        <w:gridCol w:w="900"/>
        <w:gridCol w:w="990"/>
        <w:gridCol w:w="990"/>
        <w:gridCol w:w="990"/>
        <w:gridCol w:w="900"/>
        <w:gridCol w:w="1170"/>
      </w:tblGrid>
      <w:tr w:rsidR="00330D81" w:rsidRPr="00E642F9" w:rsidTr="0018164A">
        <w:trPr>
          <w:trHeight w:val="300"/>
        </w:trPr>
        <w:tc>
          <w:tcPr>
            <w:tcW w:w="117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 w:right="-378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2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8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62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117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17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330D81" w:rsidRPr="00E642F9" w:rsidTr="0018164A">
        <w:trPr>
          <w:trHeight w:val="300"/>
        </w:trPr>
        <w:tc>
          <w:tcPr>
            <w:tcW w:w="117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86%</w:t>
            </w: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81%</w:t>
            </w:r>
          </w:p>
        </w:tc>
        <w:tc>
          <w:tcPr>
            <w:tcW w:w="162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96%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86%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90%</w:t>
            </w:r>
          </w:p>
        </w:tc>
      </w:tr>
      <w:tr w:rsidR="00330D81" w:rsidRPr="00E642F9" w:rsidTr="0018164A">
        <w:trPr>
          <w:trHeight w:val="300"/>
        </w:trPr>
        <w:tc>
          <w:tcPr>
            <w:tcW w:w="117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64.20%</w:t>
            </w: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48.50%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69.10%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50.00%</w:t>
            </w:r>
          </w:p>
        </w:tc>
        <w:tc>
          <w:tcPr>
            <w:tcW w:w="162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59.10%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52.60%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50.00%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66.40%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55.60%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74.80%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53.10%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77.90%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72.40%</w:t>
            </w:r>
          </w:p>
        </w:tc>
      </w:tr>
    </w:tbl>
    <w:p w:rsidR="00C83FCF" w:rsidRDefault="00C83FCF" w:rsidP="0092770D">
      <w:pPr>
        <w:ind w:left="0"/>
        <w:jc w:val="center"/>
        <w:rPr>
          <w:sz w:val="28"/>
          <w:szCs w:val="28"/>
        </w:rPr>
      </w:pPr>
    </w:p>
    <w:p w:rsidR="00C83FCF" w:rsidRDefault="00C83FC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83FCF" w:rsidRPr="008E3FE0" w:rsidRDefault="00C83FCF" w:rsidP="00C83FCF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2009 and 2010 Math 5</w:t>
      </w:r>
    </w:p>
    <w:p w:rsidR="00C83FCF" w:rsidRPr="008E3FE0" w:rsidRDefault="00C83FCF" w:rsidP="00C83FCF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C83FCF" w:rsidRDefault="00C83FCF" w:rsidP="00C83FCF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C83FCF" w:rsidRDefault="00C83FCF" w:rsidP="00C83FCF">
      <w:pPr>
        <w:ind w:left="0"/>
        <w:jc w:val="center"/>
        <w:rPr>
          <w:sz w:val="28"/>
          <w:szCs w:val="28"/>
        </w:rPr>
      </w:pPr>
    </w:p>
    <w:p w:rsidR="00C83FCF" w:rsidRDefault="00C83FCF" w:rsidP="00C83FCF">
      <w:pPr>
        <w:ind w:left="0"/>
        <w:jc w:val="center"/>
        <w:rPr>
          <w:sz w:val="28"/>
          <w:szCs w:val="28"/>
        </w:rPr>
      </w:pPr>
      <w:r w:rsidRPr="00C83FCF">
        <w:rPr>
          <w:noProof/>
          <w:sz w:val="28"/>
          <w:szCs w:val="28"/>
        </w:rPr>
        <w:drawing>
          <wp:inline distT="0" distB="0" distL="0" distR="0">
            <wp:extent cx="8568558" cy="3794077"/>
            <wp:effectExtent l="19050" t="0" r="22992" b="0"/>
            <wp:docPr id="19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E642F9" w:rsidRDefault="00E642F9" w:rsidP="0092770D">
      <w:pPr>
        <w:ind w:left="0"/>
        <w:jc w:val="center"/>
        <w:rPr>
          <w:sz w:val="28"/>
          <w:szCs w:val="28"/>
        </w:rPr>
      </w:pPr>
    </w:p>
    <w:tbl>
      <w:tblPr>
        <w:tblW w:w="1368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5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910"/>
      </w:tblGrid>
      <w:tr w:rsidR="00C83FCF" w:rsidRPr="00C83FCF" w:rsidTr="00C83FCF">
        <w:trPr>
          <w:trHeight w:val="300"/>
        </w:trPr>
        <w:tc>
          <w:tcPr>
            <w:tcW w:w="1715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67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  <w:proofErr w:type="spellEnd"/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1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C83FCF" w:rsidRPr="00C83FCF" w:rsidTr="00C83FCF">
        <w:trPr>
          <w:trHeight w:val="375"/>
        </w:trPr>
        <w:tc>
          <w:tcPr>
            <w:tcW w:w="1715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2009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96%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97%</w:t>
            </w:r>
          </w:p>
        </w:tc>
        <w:tc>
          <w:tcPr>
            <w:tcW w:w="91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85%</w:t>
            </w:r>
          </w:p>
        </w:tc>
      </w:tr>
      <w:tr w:rsidR="00C83FCF" w:rsidRPr="00C83FCF" w:rsidTr="00C83FCF">
        <w:trPr>
          <w:trHeight w:val="300"/>
        </w:trPr>
        <w:tc>
          <w:tcPr>
            <w:tcW w:w="1715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2010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75.00%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51.50%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64.00%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66.70%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67.50%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48.30%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72.70%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71.70%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48.50%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83.90%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60.00%</w:t>
            </w:r>
          </w:p>
        </w:tc>
        <w:tc>
          <w:tcPr>
            <w:tcW w:w="91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61.40%</w:t>
            </w:r>
          </w:p>
        </w:tc>
      </w:tr>
    </w:tbl>
    <w:p w:rsidR="00C83FCF" w:rsidRDefault="00C83FCF" w:rsidP="0092770D">
      <w:pPr>
        <w:ind w:left="0"/>
        <w:jc w:val="center"/>
        <w:rPr>
          <w:sz w:val="28"/>
          <w:szCs w:val="28"/>
        </w:rPr>
      </w:pPr>
    </w:p>
    <w:tbl>
      <w:tblPr>
        <w:tblW w:w="1413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283"/>
        <w:gridCol w:w="983"/>
        <w:gridCol w:w="960"/>
        <w:gridCol w:w="1442"/>
        <w:gridCol w:w="815"/>
        <w:gridCol w:w="925"/>
        <w:gridCol w:w="1435"/>
        <w:gridCol w:w="815"/>
        <w:gridCol w:w="990"/>
        <w:gridCol w:w="1080"/>
        <w:gridCol w:w="990"/>
        <w:gridCol w:w="1620"/>
      </w:tblGrid>
      <w:tr w:rsidR="0018164A" w:rsidRPr="00C83FCF" w:rsidTr="0018164A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283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815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442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815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25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1435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815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8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62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18164A" w:rsidRPr="00C83FCF" w:rsidTr="0018164A">
        <w:trPr>
          <w:trHeight w:val="375"/>
        </w:trPr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93%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94%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83%</w:t>
            </w:r>
          </w:p>
        </w:tc>
        <w:tc>
          <w:tcPr>
            <w:tcW w:w="1442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82%</w:t>
            </w:r>
          </w:p>
        </w:tc>
        <w:tc>
          <w:tcPr>
            <w:tcW w:w="925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89%</w:t>
            </w:r>
          </w:p>
        </w:tc>
        <w:tc>
          <w:tcPr>
            <w:tcW w:w="1435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96%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162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99%</w:t>
            </w:r>
          </w:p>
        </w:tc>
      </w:tr>
      <w:tr w:rsidR="0018164A" w:rsidRPr="00C83FCF" w:rsidTr="0018164A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67.60%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45.10%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70.70%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57.30%</w:t>
            </w:r>
          </w:p>
        </w:tc>
        <w:tc>
          <w:tcPr>
            <w:tcW w:w="1442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83.50%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57.00%</w:t>
            </w:r>
          </w:p>
        </w:tc>
        <w:tc>
          <w:tcPr>
            <w:tcW w:w="925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70.30%</w:t>
            </w:r>
          </w:p>
        </w:tc>
        <w:tc>
          <w:tcPr>
            <w:tcW w:w="1435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81.00%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58.40%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72.50%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64.80%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84.00%</w:t>
            </w:r>
          </w:p>
        </w:tc>
        <w:tc>
          <w:tcPr>
            <w:tcW w:w="1620" w:type="dxa"/>
            <w:shd w:val="clear" w:color="auto" w:fill="auto"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68.90%</w:t>
            </w:r>
          </w:p>
        </w:tc>
      </w:tr>
    </w:tbl>
    <w:p w:rsidR="000C4F95" w:rsidRDefault="000C4F9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C4F95" w:rsidRPr="008E3FE0" w:rsidRDefault="000C4F95" w:rsidP="000C4F95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2009 and 2010 Math 6</w:t>
      </w:r>
    </w:p>
    <w:p w:rsidR="000C4F95" w:rsidRPr="008E3FE0" w:rsidRDefault="000C4F95" w:rsidP="000C4F95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0C4F95" w:rsidRDefault="000C4F95" w:rsidP="000C4F95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C83FCF" w:rsidRDefault="00C83FCF" w:rsidP="0092770D">
      <w:pPr>
        <w:ind w:left="0"/>
        <w:jc w:val="center"/>
        <w:rPr>
          <w:sz w:val="28"/>
          <w:szCs w:val="28"/>
        </w:rPr>
      </w:pPr>
    </w:p>
    <w:p w:rsidR="000C4F95" w:rsidRDefault="000C4F95" w:rsidP="0092770D">
      <w:pPr>
        <w:ind w:left="0"/>
        <w:jc w:val="center"/>
        <w:rPr>
          <w:sz w:val="28"/>
          <w:szCs w:val="28"/>
        </w:rPr>
      </w:pPr>
      <w:r w:rsidRPr="000C4F95">
        <w:rPr>
          <w:noProof/>
          <w:sz w:val="28"/>
          <w:szCs w:val="28"/>
        </w:rPr>
        <w:drawing>
          <wp:inline distT="0" distB="0" distL="0" distR="0">
            <wp:extent cx="8838025" cy="4067033"/>
            <wp:effectExtent l="19050" t="0" r="20225" b="0"/>
            <wp:docPr id="24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0C4F95" w:rsidRDefault="000C4F95" w:rsidP="0092770D">
      <w:pPr>
        <w:ind w:left="0"/>
        <w:jc w:val="center"/>
        <w:rPr>
          <w:sz w:val="28"/>
          <w:szCs w:val="28"/>
        </w:rPr>
      </w:pPr>
    </w:p>
    <w:tbl>
      <w:tblPr>
        <w:tblW w:w="14126" w:type="dxa"/>
        <w:jc w:val="center"/>
        <w:tblInd w:w="-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6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960"/>
      </w:tblGrid>
      <w:tr w:rsidR="000C4F95" w:rsidRPr="000C4F95" w:rsidTr="000C4F95">
        <w:trPr>
          <w:trHeight w:val="300"/>
          <w:jc w:val="center"/>
        </w:trPr>
        <w:tc>
          <w:tcPr>
            <w:tcW w:w="2106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67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  <w:proofErr w:type="spellEnd"/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0C4F95" w:rsidRPr="000C4F95" w:rsidTr="000C4F95">
        <w:trPr>
          <w:trHeight w:val="300"/>
          <w:jc w:val="center"/>
        </w:trPr>
        <w:tc>
          <w:tcPr>
            <w:tcW w:w="2106" w:type="dxa"/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2009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96%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94%</w:t>
            </w:r>
          </w:p>
        </w:tc>
      </w:tr>
      <w:tr w:rsidR="000C4F95" w:rsidRPr="000C4F95" w:rsidTr="000C4F95">
        <w:trPr>
          <w:trHeight w:val="300"/>
          <w:jc w:val="center"/>
        </w:trPr>
        <w:tc>
          <w:tcPr>
            <w:tcW w:w="2106" w:type="dxa"/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2010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74.20%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62.10%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47.50%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73.90%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64.00%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54.30%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75.00%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81.80%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64.20%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65.70%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85.50%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83.10%</w:t>
            </w:r>
          </w:p>
        </w:tc>
      </w:tr>
    </w:tbl>
    <w:p w:rsidR="000C4F95" w:rsidRDefault="000C4F95" w:rsidP="0092770D">
      <w:pPr>
        <w:ind w:left="0"/>
        <w:jc w:val="center"/>
        <w:rPr>
          <w:sz w:val="28"/>
          <w:szCs w:val="28"/>
        </w:rPr>
      </w:pPr>
    </w:p>
    <w:tbl>
      <w:tblPr>
        <w:tblW w:w="14418" w:type="dxa"/>
        <w:tblInd w:w="198" w:type="dxa"/>
        <w:tblLook w:val="04A0"/>
      </w:tblPr>
      <w:tblGrid>
        <w:gridCol w:w="934"/>
        <w:gridCol w:w="1222"/>
        <w:gridCol w:w="1052"/>
        <w:gridCol w:w="953"/>
        <w:gridCol w:w="1501"/>
        <w:gridCol w:w="893"/>
        <w:gridCol w:w="987"/>
        <w:gridCol w:w="1339"/>
        <w:gridCol w:w="893"/>
        <w:gridCol w:w="983"/>
        <w:gridCol w:w="1072"/>
        <w:gridCol w:w="983"/>
        <w:gridCol w:w="1606"/>
      </w:tblGrid>
      <w:tr w:rsidR="000C4F95" w:rsidRPr="000C4F95" w:rsidTr="001C7CE6">
        <w:trPr>
          <w:trHeight w:val="30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2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5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1C7CE6" w:rsidRPr="000C4F95" w:rsidTr="001C7CE6">
        <w:trPr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81%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82%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88%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91%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87%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91%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84%</w:t>
            </w:r>
          </w:p>
        </w:tc>
      </w:tr>
      <w:tr w:rsidR="001C7CE6" w:rsidRPr="000C4F95" w:rsidTr="001C7CE6">
        <w:trPr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60.20%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50.40%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64.50%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59.30%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53.90%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50.00%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75.00%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68.50%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59.50%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80.90%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53.50%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77.70%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75.60%</w:t>
            </w:r>
          </w:p>
        </w:tc>
      </w:tr>
    </w:tbl>
    <w:p w:rsidR="000D54A4" w:rsidRPr="008E3FE0" w:rsidRDefault="000D54A4" w:rsidP="000D54A4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2009 and 2010 Math </w:t>
      </w:r>
      <w:r w:rsidR="005E2A21">
        <w:rPr>
          <w:sz w:val="28"/>
          <w:szCs w:val="28"/>
        </w:rPr>
        <w:t>7</w:t>
      </w:r>
    </w:p>
    <w:p w:rsidR="000D54A4" w:rsidRPr="008E3FE0" w:rsidRDefault="000D54A4" w:rsidP="000D54A4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0D54A4" w:rsidRDefault="000D54A4" w:rsidP="000D54A4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1C7CE6" w:rsidRDefault="001C7CE6" w:rsidP="000D54A4">
      <w:pPr>
        <w:ind w:left="0"/>
        <w:jc w:val="center"/>
        <w:rPr>
          <w:sz w:val="28"/>
          <w:szCs w:val="28"/>
        </w:rPr>
      </w:pPr>
    </w:p>
    <w:p w:rsidR="000D54A4" w:rsidRDefault="001C7CE6" w:rsidP="0092770D">
      <w:pPr>
        <w:ind w:left="0"/>
        <w:jc w:val="center"/>
        <w:rPr>
          <w:sz w:val="28"/>
          <w:szCs w:val="28"/>
        </w:rPr>
      </w:pPr>
      <w:r w:rsidRPr="001C7CE6">
        <w:rPr>
          <w:noProof/>
          <w:sz w:val="28"/>
          <w:szCs w:val="28"/>
        </w:rPr>
        <w:drawing>
          <wp:inline distT="0" distB="0" distL="0" distR="0">
            <wp:extent cx="8859927" cy="3643952"/>
            <wp:effectExtent l="19050" t="0" r="17373" b="0"/>
            <wp:docPr id="25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1C7CE6" w:rsidRDefault="001C7CE6" w:rsidP="0092770D">
      <w:pPr>
        <w:ind w:left="0"/>
        <w:jc w:val="center"/>
        <w:rPr>
          <w:sz w:val="28"/>
          <w:szCs w:val="28"/>
        </w:rPr>
      </w:pPr>
    </w:p>
    <w:p w:rsidR="005E2A21" w:rsidRDefault="005E2A21" w:rsidP="0092770D">
      <w:pPr>
        <w:ind w:left="0"/>
        <w:jc w:val="center"/>
        <w:rPr>
          <w:sz w:val="28"/>
          <w:szCs w:val="28"/>
        </w:rPr>
      </w:pPr>
    </w:p>
    <w:tbl>
      <w:tblPr>
        <w:tblW w:w="1422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1445"/>
      </w:tblGrid>
      <w:tr w:rsidR="001C7CE6" w:rsidRPr="001C7CE6" w:rsidTr="001C7CE6">
        <w:trPr>
          <w:trHeight w:val="300"/>
        </w:trPr>
        <w:tc>
          <w:tcPr>
            <w:tcW w:w="1985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997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  <w:proofErr w:type="spellEnd"/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1445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1C7CE6" w:rsidRPr="001C7CE6" w:rsidTr="001C7CE6">
        <w:trPr>
          <w:trHeight w:val="300"/>
        </w:trPr>
        <w:tc>
          <w:tcPr>
            <w:tcW w:w="1985" w:type="dxa"/>
            <w:shd w:val="clear" w:color="auto" w:fill="auto"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2009 Levels 3 &amp; 4</w:t>
            </w:r>
          </w:p>
        </w:tc>
        <w:tc>
          <w:tcPr>
            <w:tcW w:w="997" w:type="dxa"/>
            <w:shd w:val="clear" w:color="auto" w:fill="auto"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96%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94%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45" w:type="dxa"/>
            <w:shd w:val="clear" w:color="auto" w:fill="auto"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96%</w:t>
            </w:r>
          </w:p>
        </w:tc>
      </w:tr>
      <w:tr w:rsidR="001C7CE6" w:rsidRPr="001C7CE6" w:rsidTr="001C7CE6">
        <w:trPr>
          <w:trHeight w:val="300"/>
        </w:trPr>
        <w:tc>
          <w:tcPr>
            <w:tcW w:w="1985" w:type="dxa"/>
            <w:shd w:val="clear" w:color="auto" w:fill="auto"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2010 Levels 3 &amp; 4</w:t>
            </w:r>
          </w:p>
        </w:tc>
        <w:tc>
          <w:tcPr>
            <w:tcW w:w="997" w:type="dxa"/>
            <w:shd w:val="clear" w:color="auto" w:fill="auto"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79.10%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49.20%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66.20%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83.40%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66.70%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46.80%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83.30%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69.40%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54.90%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76.80%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78.10%</w:t>
            </w:r>
          </w:p>
        </w:tc>
        <w:tc>
          <w:tcPr>
            <w:tcW w:w="1445" w:type="dxa"/>
            <w:shd w:val="clear" w:color="auto" w:fill="auto"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80.60%</w:t>
            </w:r>
          </w:p>
        </w:tc>
      </w:tr>
    </w:tbl>
    <w:p w:rsidR="001C7CE6" w:rsidRDefault="001C7CE6" w:rsidP="0092770D">
      <w:pPr>
        <w:ind w:left="0"/>
        <w:jc w:val="center"/>
        <w:rPr>
          <w:sz w:val="28"/>
          <w:szCs w:val="28"/>
        </w:rPr>
      </w:pPr>
    </w:p>
    <w:tbl>
      <w:tblPr>
        <w:tblW w:w="1431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295"/>
        <w:gridCol w:w="1080"/>
        <w:gridCol w:w="990"/>
        <w:gridCol w:w="1440"/>
        <w:gridCol w:w="900"/>
        <w:gridCol w:w="990"/>
        <w:gridCol w:w="1260"/>
        <w:gridCol w:w="990"/>
        <w:gridCol w:w="900"/>
        <w:gridCol w:w="1080"/>
        <w:gridCol w:w="990"/>
        <w:gridCol w:w="1440"/>
      </w:tblGrid>
      <w:tr w:rsidR="001C7CE6" w:rsidRPr="001C7CE6" w:rsidTr="00D70EB0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295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8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44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12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8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44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D70EB0" w:rsidRPr="001C7CE6" w:rsidTr="00D70EB0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89%</w:t>
            </w:r>
          </w:p>
        </w:tc>
        <w:tc>
          <w:tcPr>
            <w:tcW w:w="1295" w:type="dxa"/>
            <w:shd w:val="clear" w:color="auto" w:fill="auto"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93%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96%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94%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96%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93%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97%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98%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94%</w:t>
            </w:r>
          </w:p>
        </w:tc>
      </w:tr>
      <w:tr w:rsidR="00D70EB0" w:rsidRPr="001C7CE6" w:rsidTr="00D70EB0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70.20%</w:t>
            </w:r>
          </w:p>
        </w:tc>
        <w:tc>
          <w:tcPr>
            <w:tcW w:w="1295" w:type="dxa"/>
            <w:shd w:val="clear" w:color="auto" w:fill="auto"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37.90%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71.70%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65.50%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80.70%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52.10%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69.20%</w:t>
            </w: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87.60%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60.40%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73.20%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73.50%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80.00%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72.10%</w:t>
            </w:r>
          </w:p>
        </w:tc>
      </w:tr>
    </w:tbl>
    <w:p w:rsidR="005E2A21" w:rsidRDefault="005E2A21" w:rsidP="0092770D">
      <w:pPr>
        <w:ind w:left="0"/>
        <w:jc w:val="center"/>
        <w:rPr>
          <w:sz w:val="28"/>
          <w:szCs w:val="28"/>
        </w:rPr>
      </w:pPr>
    </w:p>
    <w:p w:rsidR="005E2A21" w:rsidRPr="008E3FE0" w:rsidRDefault="005E2A21" w:rsidP="005E2A21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681E6C">
        <w:rPr>
          <w:sz w:val="28"/>
          <w:szCs w:val="28"/>
        </w:rPr>
        <w:lastRenderedPageBreak/>
        <w:t>2009 and 2010 Math 8</w:t>
      </w:r>
    </w:p>
    <w:p w:rsidR="005E2A21" w:rsidRPr="008E3FE0" w:rsidRDefault="005E2A21" w:rsidP="005E2A21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5E2A21" w:rsidRDefault="005E2A21" w:rsidP="005E2A21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5E2A21" w:rsidRDefault="005E2A21" w:rsidP="005E2A21">
      <w:pPr>
        <w:ind w:left="0"/>
        <w:jc w:val="center"/>
        <w:rPr>
          <w:sz w:val="28"/>
          <w:szCs w:val="28"/>
        </w:rPr>
      </w:pPr>
    </w:p>
    <w:p w:rsidR="005E2A21" w:rsidRDefault="005E2A21" w:rsidP="005E2A21">
      <w:pPr>
        <w:ind w:left="0"/>
        <w:jc w:val="center"/>
        <w:rPr>
          <w:sz w:val="28"/>
          <w:szCs w:val="28"/>
        </w:rPr>
      </w:pPr>
      <w:r w:rsidRPr="005E2A21">
        <w:rPr>
          <w:noProof/>
          <w:sz w:val="28"/>
          <w:szCs w:val="28"/>
        </w:rPr>
        <w:drawing>
          <wp:inline distT="0" distB="0" distL="0" distR="0">
            <wp:extent cx="9006566" cy="3310691"/>
            <wp:effectExtent l="19050" t="0" r="23134" b="4009"/>
            <wp:docPr id="26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1C7CE6" w:rsidRDefault="001C7CE6" w:rsidP="0092770D">
      <w:pPr>
        <w:ind w:left="0"/>
        <w:jc w:val="center"/>
        <w:rPr>
          <w:sz w:val="28"/>
          <w:szCs w:val="28"/>
        </w:rPr>
      </w:pPr>
    </w:p>
    <w:tbl>
      <w:tblPr>
        <w:tblW w:w="1362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0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960"/>
      </w:tblGrid>
      <w:tr w:rsidR="005E2A21" w:rsidRPr="005E2A21" w:rsidTr="005E2A21">
        <w:trPr>
          <w:trHeight w:val="300"/>
        </w:trPr>
        <w:tc>
          <w:tcPr>
            <w:tcW w:w="188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166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982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  <w:proofErr w:type="spellEnd"/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5E2A21" w:rsidRPr="005E2A21" w:rsidTr="005E2A21">
        <w:trPr>
          <w:trHeight w:val="300"/>
        </w:trPr>
        <w:tc>
          <w:tcPr>
            <w:tcW w:w="188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2009 Levels 3 &amp; 4</w:t>
            </w:r>
          </w:p>
        </w:tc>
        <w:tc>
          <w:tcPr>
            <w:tcW w:w="1166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92%</w:t>
            </w:r>
          </w:p>
        </w:tc>
        <w:tc>
          <w:tcPr>
            <w:tcW w:w="982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97%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89%</w:t>
            </w:r>
          </w:p>
        </w:tc>
      </w:tr>
      <w:tr w:rsidR="005E2A21" w:rsidRPr="005E2A21" w:rsidTr="005E2A21">
        <w:trPr>
          <w:trHeight w:val="300"/>
        </w:trPr>
        <w:tc>
          <w:tcPr>
            <w:tcW w:w="188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2010 Levels 3 &amp; 4</w:t>
            </w:r>
          </w:p>
        </w:tc>
        <w:tc>
          <w:tcPr>
            <w:tcW w:w="1166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81.00%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71.40%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46.90%</w:t>
            </w:r>
          </w:p>
        </w:tc>
        <w:tc>
          <w:tcPr>
            <w:tcW w:w="982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59.70%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77.90%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36.60%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71.10%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88.70%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69.90%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69.40%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91.40%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46.70%</w:t>
            </w:r>
          </w:p>
        </w:tc>
      </w:tr>
    </w:tbl>
    <w:p w:rsidR="005E2A21" w:rsidRDefault="005E2A21" w:rsidP="0092770D">
      <w:pPr>
        <w:ind w:left="0"/>
        <w:jc w:val="center"/>
        <w:rPr>
          <w:sz w:val="28"/>
          <w:szCs w:val="28"/>
        </w:rPr>
      </w:pPr>
    </w:p>
    <w:tbl>
      <w:tblPr>
        <w:tblW w:w="1413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295"/>
        <w:gridCol w:w="1080"/>
        <w:gridCol w:w="990"/>
        <w:gridCol w:w="1525"/>
        <w:gridCol w:w="815"/>
        <w:gridCol w:w="1015"/>
        <w:gridCol w:w="1350"/>
        <w:gridCol w:w="900"/>
        <w:gridCol w:w="990"/>
        <w:gridCol w:w="990"/>
        <w:gridCol w:w="990"/>
        <w:gridCol w:w="1235"/>
      </w:tblGrid>
      <w:tr w:rsidR="005E2A21" w:rsidRPr="005E2A21" w:rsidTr="00FD4268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295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8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525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815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1015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135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35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5E2A21" w:rsidRPr="005E2A21" w:rsidTr="00FD4268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83%</w:t>
            </w:r>
          </w:p>
        </w:tc>
        <w:tc>
          <w:tcPr>
            <w:tcW w:w="1295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89%</w:t>
            </w:r>
          </w:p>
        </w:tc>
        <w:tc>
          <w:tcPr>
            <w:tcW w:w="1525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89%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93%</w:t>
            </w:r>
          </w:p>
        </w:tc>
        <w:tc>
          <w:tcPr>
            <w:tcW w:w="1015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91%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93%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92%</w:t>
            </w:r>
          </w:p>
        </w:tc>
      </w:tr>
      <w:tr w:rsidR="005E2A21" w:rsidRPr="005E2A21" w:rsidTr="00FD4268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58.50%</w:t>
            </w:r>
          </w:p>
        </w:tc>
        <w:tc>
          <w:tcPr>
            <w:tcW w:w="1295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38.60%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65.10%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47.70%</w:t>
            </w:r>
          </w:p>
        </w:tc>
        <w:tc>
          <w:tcPr>
            <w:tcW w:w="1525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68.40%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77.50%</w:t>
            </w:r>
          </w:p>
        </w:tc>
        <w:tc>
          <w:tcPr>
            <w:tcW w:w="1015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46.70%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66.30%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60.70%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81.10%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54.20%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58.60%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52.80%</w:t>
            </w:r>
          </w:p>
        </w:tc>
      </w:tr>
    </w:tbl>
    <w:p w:rsidR="005E2A21" w:rsidRDefault="005E2A21" w:rsidP="0092770D">
      <w:pPr>
        <w:ind w:left="0"/>
        <w:jc w:val="center"/>
        <w:rPr>
          <w:sz w:val="28"/>
          <w:szCs w:val="28"/>
        </w:rPr>
      </w:pPr>
    </w:p>
    <w:sectPr w:rsidR="005E2A21" w:rsidSect="00F27A5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E3FE0"/>
    <w:rsid w:val="00011181"/>
    <w:rsid w:val="00021008"/>
    <w:rsid w:val="00074A2B"/>
    <w:rsid w:val="000C0C81"/>
    <w:rsid w:val="000C4F95"/>
    <w:rsid w:val="000D54A4"/>
    <w:rsid w:val="000E5159"/>
    <w:rsid w:val="000F235E"/>
    <w:rsid w:val="00122B50"/>
    <w:rsid w:val="00151EA8"/>
    <w:rsid w:val="0015754C"/>
    <w:rsid w:val="00161635"/>
    <w:rsid w:val="00172A95"/>
    <w:rsid w:val="0018164A"/>
    <w:rsid w:val="0019498D"/>
    <w:rsid w:val="001C7CE6"/>
    <w:rsid w:val="001F7416"/>
    <w:rsid w:val="00201D02"/>
    <w:rsid w:val="0020202B"/>
    <w:rsid w:val="00202D15"/>
    <w:rsid w:val="00207F7F"/>
    <w:rsid w:val="00215B78"/>
    <w:rsid w:val="00247E02"/>
    <w:rsid w:val="002670D3"/>
    <w:rsid w:val="0028656A"/>
    <w:rsid w:val="002A7F7A"/>
    <w:rsid w:val="002D1FB9"/>
    <w:rsid w:val="00325802"/>
    <w:rsid w:val="00330D81"/>
    <w:rsid w:val="00376050"/>
    <w:rsid w:val="003D1DD0"/>
    <w:rsid w:val="00463B08"/>
    <w:rsid w:val="004845DB"/>
    <w:rsid w:val="004B2EF4"/>
    <w:rsid w:val="00526F87"/>
    <w:rsid w:val="005E2A21"/>
    <w:rsid w:val="005F2698"/>
    <w:rsid w:val="0067145C"/>
    <w:rsid w:val="00681E6C"/>
    <w:rsid w:val="006A0F52"/>
    <w:rsid w:val="0070666A"/>
    <w:rsid w:val="00746D9D"/>
    <w:rsid w:val="007942A9"/>
    <w:rsid w:val="007B0685"/>
    <w:rsid w:val="007D50C6"/>
    <w:rsid w:val="00825B91"/>
    <w:rsid w:val="00842C79"/>
    <w:rsid w:val="0087233C"/>
    <w:rsid w:val="008E3FE0"/>
    <w:rsid w:val="00911C59"/>
    <w:rsid w:val="0092770D"/>
    <w:rsid w:val="00940A24"/>
    <w:rsid w:val="009424AA"/>
    <w:rsid w:val="00944CCC"/>
    <w:rsid w:val="00975718"/>
    <w:rsid w:val="009C3E62"/>
    <w:rsid w:val="009C793F"/>
    <w:rsid w:val="009E19F3"/>
    <w:rsid w:val="00A23C88"/>
    <w:rsid w:val="00B10EA9"/>
    <w:rsid w:val="00B500B0"/>
    <w:rsid w:val="00BB4C31"/>
    <w:rsid w:val="00C0260E"/>
    <w:rsid w:val="00C263EE"/>
    <w:rsid w:val="00C453C8"/>
    <w:rsid w:val="00C83FCF"/>
    <w:rsid w:val="00CA1722"/>
    <w:rsid w:val="00CA2B20"/>
    <w:rsid w:val="00CB20F0"/>
    <w:rsid w:val="00CD342F"/>
    <w:rsid w:val="00CF290A"/>
    <w:rsid w:val="00CF3A40"/>
    <w:rsid w:val="00D114EA"/>
    <w:rsid w:val="00D226EF"/>
    <w:rsid w:val="00D70EB0"/>
    <w:rsid w:val="00D71EBC"/>
    <w:rsid w:val="00D818C4"/>
    <w:rsid w:val="00D8262C"/>
    <w:rsid w:val="00D9472C"/>
    <w:rsid w:val="00DA440D"/>
    <w:rsid w:val="00E22305"/>
    <w:rsid w:val="00E46E95"/>
    <w:rsid w:val="00E642F9"/>
    <w:rsid w:val="00EB3869"/>
    <w:rsid w:val="00EC6F09"/>
    <w:rsid w:val="00EF3B92"/>
    <w:rsid w:val="00F10DBD"/>
    <w:rsid w:val="00F27A55"/>
    <w:rsid w:val="00F57585"/>
    <w:rsid w:val="00F80A87"/>
    <w:rsid w:val="00FD14C2"/>
    <w:rsid w:val="00FD4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7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3F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FE0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27A55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26" Type="http://schemas.openxmlformats.org/officeDocument/2006/relationships/chart" Target="charts/chart22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5" Type="http://schemas.openxmlformats.org/officeDocument/2006/relationships/chart" Target="charts/chart21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chart" Target="charts/chart20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chart" Target="charts/chart19.xml"/><Relationship Id="rId28" Type="http://schemas.openxmlformats.org/officeDocument/2006/relationships/chart" Target="charts/chart24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Relationship Id="rId27" Type="http://schemas.openxmlformats.org/officeDocument/2006/relationships/chart" Target="charts/chart23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Data%20Warehouse\trend%20reports\2010%20ELA_PerfLevels_Calcs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09_10%20Math_PerfLevels_Calcs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09_10%20Math_PerfLevels_Calcs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09_10%20Math_PerfLevels_Calcs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2009_PerfLevels_Calcs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2009_PerfLevels_Calcs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2009_PerfLevels_Calcs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2009_PerfLevels_Calcs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2009_PerfLevels_Calcs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2009_PerfLevels_Calcs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2009_PerfLevels_Calc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2010%20ELA_PerfLevels_Calcs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2009_PerfLevels_Calcs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2009_PerfLevels_Calcs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2009_PerfLevels_Calcs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2009_PerfLevels_Calcs.xlsx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2009_PerfLevels_Calc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2010%20ELA_PerfLevels_Calc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2010%20ELA_PerfLevels_Calc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2010%20ELA_PerfLevels_Calcs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2010%20ELA_PerfLevels_Calcs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09_10%20Math_PerfLevels_Calcs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09_10%20Math_PerfLevels_Calcs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09_10%20Math_PerfLevels_Calc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9.2762449015202766E-2"/>
          <c:y val="0.19737034189987473"/>
          <c:w val="0.89062723115289333"/>
          <c:h val="0.31775427807671797"/>
        </c:manualLayout>
      </c:layout>
      <c:barChart>
        <c:barDir val="col"/>
        <c:grouping val="clustered"/>
        <c:ser>
          <c:idx val="0"/>
          <c:order val="0"/>
          <c:tx>
            <c:strRef>
              <c:f>'Grade 3 ELA'!$A$2</c:f>
              <c:strCache>
                <c:ptCount val="1"/>
                <c:pt idx="0">
                  <c:v>ELA Levels  3 &amp; 4</c:v>
                </c:pt>
              </c:strCache>
            </c:strRef>
          </c:tx>
          <c:cat>
            <c:strRef>
              <c:f>'Grade 3 ELA'!$B$1:$AA$1</c:f>
              <c:strCache>
                <c:ptCount val="26"/>
                <c:pt idx="0">
                  <c:v>Canandaigua </c:v>
                </c:pt>
                <c:pt idx="1">
                  <c:v>Clyde-Savannah </c:v>
                </c:pt>
                <c:pt idx="2">
                  <c:v>Dundee 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3 ELA'!$B$2:$AA$2</c:f>
              <c:numCache>
                <c:formatCode>0.00%</c:formatCode>
                <c:ptCount val="26"/>
                <c:pt idx="0">
                  <c:v>0.66800000000000026</c:v>
                </c:pt>
                <c:pt idx="1">
                  <c:v>0.48000000000000015</c:v>
                </c:pt>
                <c:pt idx="2">
                  <c:v>0.39400000000000024</c:v>
                </c:pt>
                <c:pt idx="3">
                  <c:v>0.60800000000000032</c:v>
                </c:pt>
                <c:pt idx="4">
                  <c:v>0.61900000000000033</c:v>
                </c:pt>
                <c:pt idx="5">
                  <c:v>0.48000000000000015</c:v>
                </c:pt>
                <c:pt idx="6">
                  <c:v>0.51800000000000002</c:v>
                </c:pt>
                <c:pt idx="7">
                  <c:v>0.60800000000000043</c:v>
                </c:pt>
                <c:pt idx="8">
                  <c:v>0.68600000000000028</c:v>
                </c:pt>
                <c:pt idx="9">
                  <c:v>0.60300000000000031</c:v>
                </c:pt>
                <c:pt idx="10">
                  <c:v>0.65900000000000036</c:v>
                </c:pt>
                <c:pt idx="11">
                  <c:v>0.60000000000000031</c:v>
                </c:pt>
                <c:pt idx="12">
                  <c:v>0.56099999999999994</c:v>
                </c:pt>
                <c:pt idx="13">
                  <c:v>0.48700000000000021</c:v>
                </c:pt>
                <c:pt idx="14">
                  <c:v>0.504</c:v>
                </c:pt>
                <c:pt idx="15">
                  <c:v>0.46100000000000002</c:v>
                </c:pt>
                <c:pt idx="16">
                  <c:v>0.54900000000000004</c:v>
                </c:pt>
                <c:pt idx="17">
                  <c:v>0.60000000000000031</c:v>
                </c:pt>
                <c:pt idx="18">
                  <c:v>0.73500000000000032</c:v>
                </c:pt>
                <c:pt idx="19">
                  <c:v>0.61700000000000033</c:v>
                </c:pt>
                <c:pt idx="20">
                  <c:v>0.35800000000000015</c:v>
                </c:pt>
                <c:pt idx="21">
                  <c:v>0.57299999999999995</c:v>
                </c:pt>
                <c:pt idx="22">
                  <c:v>0.47600000000000015</c:v>
                </c:pt>
                <c:pt idx="23">
                  <c:v>0.60000000000000031</c:v>
                </c:pt>
                <c:pt idx="24">
                  <c:v>0.65100000000000036</c:v>
                </c:pt>
                <c:pt idx="25">
                  <c:v>0.56000000000000005</c:v>
                </c:pt>
              </c:numCache>
            </c:numRef>
          </c:val>
        </c:ser>
        <c:ser>
          <c:idx val="1"/>
          <c:order val="1"/>
          <c:tx>
            <c:strRef>
              <c:f>'Grade 3 ELA'!$A$3</c:f>
              <c:strCache>
                <c:ptCount val="1"/>
                <c:pt idx="0">
                  <c:v>ELA Levels  1 &amp; 2</c:v>
                </c:pt>
              </c:strCache>
            </c:strRef>
          </c:tx>
          <c:cat>
            <c:strRef>
              <c:f>'Grade 3 ELA'!$B$1:$AA$1</c:f>
              <c:strCache>
                <c:ptCount val="26"/>
                <c:pt idx="0">
                  <c:v>Canandaigua </c:v>
                </c:pt>
                <c:pt idx="1">
                  <c:v>Clyde-Savannah </c:v>
                </c:pt>
                <c:pt idx="2">
                  <c:v>Dundee 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3 ELA'!$B$3:$AA$3</c:f>
              <c:numCache>
                <c:formatCode>0.00%</c:formatCode>
                <c:ptCount val="26"/>
                <c:pt idx="0">
                  <c:v>0.33200000000000024</c:v>
                </c:pt>
                <c:pt idx="1">
                  <c:v>0.52</c:v>
                </c:pt>
                <c:pt idx="2">
                  <c:v>0.60600000000000032</c:v>
                </c:pt>
                <c:pt idx="3">
                  <c:v>0.39200000000000024</c:v>
                </c:pt>
                <c:pt idx="4">
                  <c:v>0.38100000000000017</c:v>
                </c:pt>
                <c:pt idx="5">
                  <c:v>0.52</c:v>
                </c:pt>
                <c:pt idx="6">
                  <c:v>0.48200000000000015</c:v>
                </c:pt>
                <c:pt idx="7">
                  <c:v>0.39200000000000024</c:v>
                </c:pt>
                <c:pt idx="8">
                  <c:v>0.31400000000000017</c:v>
                </c:pt>
                <c:pt idx="9">
                  <c:v>0.39600000000000024</c:v>
                </c:pt>
                <c:pt idx="10">
                  <c:v>0.34100000000000019</c:v>
                </c:pt>
                <c:pt idx="11">
                  <c:v>0.4</c:v>
                </c:pt>
                <c:pt idx="12">
                  <c:v>0.43900000000000017</c:v>
                </c:pt>
                <c:pt idx="13">
                  <c:v>0.51200000000000001</c:v>
                </c:pt>
                <c:pt idx="14">
                  <c:v>0.49700000000000016</c:v>
                </c:pt>
                <c:pt idx="15">
                  <c:v>0.53900000000000003</c:v>
                </c:pt>
                <c:pt idx="16">
                  <c:v>0.45100000000000007</c:v>
                </c:pt>
                <c:pt idx="17">
                  <c:v>0.40000000000000008</c:v>
                </c:pt>
                <c:pt idx="18">
                  <c:v>0.26500000000000001</c:v>
                </c:pt>
                <c:pt idx="19">
                  <c:v>0.38400000000000017</c:v>
                </c:pt>
                <c:pt idx="20">
                  <c:v>0.64200000000000035</c:v>
                </c:pt>
                <c:pt idx="21">
                  <c:v>0.42700000000000021</c:v>
                </c:pt>
                <c:pt idx="22">
                  <c:v>0.52400000000000002</c:v>
                </c:pt>
                <c:pt idx="23">
                  <c:v>0.4</c:v>
                </c:pt>
                <c:pt idx="24">
                  <c:v>0.3490000000000002</c:v>
                </c:pt>
                <c:pt idx="25">
                  <c:v>0.44000000000000006</c:v>
                </c:pt>
              </c:numCache>
            </c:numRef>
          </c:val>
        </c:ser>
        <c:axId val="93891968"/>
        <c:axId val="93988352"/>
      </c:barChart>
      <c:catAx>
        <c:axId val="93891968"/>
        <c:scaling>
          <c:orientation val="minMax"/>
        </c:scaling>
        <c:axPos val="b"/>
        <c:tickLblPos val="nextTo"/>
        <c:crossAx val="93988352"/>
        <c:crosses val="autoZero"/>
        <c:auto val="1"/>
        <c:lblAlgn val="ctr"/>
        <c:lblOffset val="100"/>
      </c:catAx>
      <c:valAx>
        <c:axId val="93988352"/>
        <c:scaling>
          <c:orientation val="minMax"/>
        </c:scaling>
        <c:axPos val="l"/>
        <c:majorGridlines/>
        <c:numFmt formatCode="0.00%" sourceLinked="1"/>
        <c:tickLblPos val="nextTo"/>
        <c:crossAx val="938919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6473778727797568"/>
          <c:y val="3.5328222494615626E-2"/>
          <c:w val="0.33793995972110136"/>
          <c:h val="0.12723246005858765"/>
        </c:manualLayout>
      </c:layout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6542152230971106E-2"/>
          <c:y val="0.15680640478599481"/>
          <c:w val="0.91187761529809086"/>
          <c:h val="0.42596284402997242"/>
        </c:manualLayout>
      </c:layout>
      <c:barChart>
        <c:barDir val="col"/>
        <c:grouping val="clustered"/>
        <c:ser>
          <c:idx val="0"/>
          <c:order val="0"/>
          <c:tx>
            <c:strRef>
              <c:f>'Math 6'!$A$2</c:f>
              <c:strCache>
                <c:ptCount val="1"/>
                <c:pt idx="0">
                  <c:v>Math Levels 3 &amp; 4</c:v>
                </c:pt>
              </c:strCache>
            </c:strRef>
          </c:tx>
          <c:cat>
            <c:strRef>
              <c:f>'Math 6'!$B$1:$AA$1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 Central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'Math 6'!$B$2:$AA$2</c:f>
              <c:numCache>
                <c:formatCode>0.00%</c:formatCode>
                <c:ptCount val="26"/>
                <c:pt idx="0">
                  <c:v>0.74200000000000144</c:v>
                </c:pt>
                <c:pt idx="1">
                  <c:v>0.62100000000000144</c:v>
                </c:pt>
                <c:pt idx="2">
                  <c:v>0.47500000000000031</c:v>
                </c:pt>
                <c:pt idx="3">
                  <c:v>0.73900000000000143</c:v>
                </c:pt>
                <c:pt idx="4">
                  <c:v>0.64000000000000168</c:v>
                </c:pt>
                <c:pt idx="5">
                  <c:v>0.54299999999999993</c:v>
                </c:pt>
                <c:pt idx="6">
                  <c:v>0.75000000000000155</c:v>
                </c:pt>
                <c:pt idx="7">
                  <c:v>0.81800000000000062</c:v>
                </c:pt>
                <c:pt idx="8">
                  <c:v>0.64200000000000146</c:v>
                </c:pt>
                <c:pt idx="9">
                  <c:v>0.65700000000000192</c:v>
                </c:pt>
                <c:pt idx="10">
                  <c:v>0.85500000000000065</c:v>
                </c:pt>
                <c:pt idx="11">
                  <c:v>0.83100000000000063</c:v>
                </c:pt>
                <c:pt idx="12">
                  <c:v>0.60200000000000065</c:v>
                </c:pt>
                <c:pt idx="13">
                  <c:v>0.504</c:v>
                </c:pt>
                <c:pt idx="14">
                  <c:v>0.64500000000000168</c:v>
                </c:pt>
                <c:pt idx="15">
                  <c:v>0.59299999999999997</c:v>
                </c:pt>
                <c:pt idx="16">
                  <c:v>0.53899999999999992</c:v>
                </c:pt>
                <c:pt idx="17">
                  <c:v>0.5</c:v>
                </c:pt>
                <c:pt idx="18">
                  <c:v>0.75000000000000155</c:v>
                </c:pt>
                <c:pt idx="19">
                  <c:v>0.68499999999999994</c:v>
                </c:pt>
                <c:pt idx="20">
                  <c:v>0.59499999999999997</c:v>
                </c:pt>
                <c:pt idx="21">
                  <c:v>0.80899999999999994</c:v>
                </c:pt>
                <c:pt idx="22">
                  <c:v>0.53500000000000003</c:v>
                </c:pt>
                <c:pt idx="23">
                  <c:v>0.7770000000000018</c:v>
                </c:pt>
                <c:pt idx="24">
                  <c:v>0.75600000000000145</c:v>
                </c:pt>
                <c:pt idx="25">
                  <c:v>0.66000000000000192</c:v>
                </c:pt>
              </c:numCache>
            </c:numRef>
          </c:val>
        </c:ser>
        <c:ser>
          <c:idx val="1"/>
          <c:order val="1"/>
          <c:tx>
            <c:strRef>
              <c:f>'Math 6'!$A$3</c:f>
              <c:strCache>
                <c:ptCount val="1"/>
                <c:pt idx="0">
                  <c:v>Math Levels 1 &amp; 2</c:v>
                </c:pt>
              </c:strCache>
            </c:strRef>
          </c:tx>
          <c:cat>
            <c:strRef>
              <c:f>'Math 6'!$B$1:$AA$1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 Central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'Math 6'!$B$3:$AA$3</c:f>
              <c:numCache>
                <c:formatCode>0.00%</c:formatCode>
                <c:ptCount val="26"/>
                <c:pt idx="0">
                  <c:v>0.25900000000000001</c:v>
                </c:pt>
                <c:pt idx="1">
                  <c:v>0.37800000000000078</c:v>
                </c:pt>
                <c:pt idx="2">
                  <c:v>0.52600000000000002</c:v>
                </c:pt>
                <c:pt idx="3">
                  <c:v>0.26</c:v>
                </c:pt>
                <c:pt idx="4">
                  <c:v>0.36000000000000032</c:v>
                </c:pt>
                <c:pt idx="5">
                  <c:v>0.45700000000000002</c:v>
                </c:pt>
                <c:pt idx="6">
                  <c:v>0.25</c:v>
                </c:pt>
                <c:pt idx="7">
                  <c:v>0.18200000000000024</c:v>
                </c:pt>
                <c:pt idx="8">
                  <c:v>0.35900000000000032</c:v>
                </c:pt>
                <c:pt idx="9">
                  <c:v>0.34300000000000008</c:v>
                </c:pt>
                <c:pt idx="10">
                  <c:v>0.14500000000000021</c:v>
                </c:pt>
                <c:pt idx="11">
                  <c:v>0.16900000000000001</c:v>
                </c:pt>
                <c:pt idx="12">
                  <c:v>0.39800000000000096</c:v>
                </c:pt>
                <c:pt idx="13">
                  <c:v>0.49600000000000077</c:v>
                </c:pt>
                <c:pt idx="14">
                  <c:v>0.35500000000000032</c:v>
                </c:pt>
                <c:pt idx="15">
                  <c:v>0.40700000000000008</c:v>
                </c:pt>
                <c:pt idx="16">
                  <c:v>0.46100000000000008</c:v>
                </c:pt>
                <c:pt idx="17">
                  <c:v>0.5</c:v>
                </c:pt>
                <c:pt idx="18">
                  <c:v>0.25</c:v>
                </c:pt>
                <c:pt idx="19">
                  <c:v>0.31400000000000072</c:v>
                </c:pt>
                <c:pt idx="20">
                  <c:v>0.40500000000000008</c:v>
                </c:pt>
                <c:pt idx="21">
                  <c:v>0.191</c:v>
                </c:pt>
                <c:pt idx="22">
                  <c:v>0.46500000000000002</c:v>
                </c:pt>
                <c:pt idx="23">
                  <c:v>0.222</c:v>
                </c:pt>
                <c:pt idx="24">
                  <c:v>0.24400000000000024</c:v>
                </c:pt>
                <c:pt idx="25">
                  <c:v>0.34</c:v>
                </c:pt>
              </c:numCache>
            </c:numRef>
          </c:val>
        </c:ser>
        <c:axId val="87913984"/>
        <c:axId val="87915520"/>
      </c:barChart>
      <c:catAx>
        <c:axId val="87913984"/>
        <c:scaling>
          <c:orientation val="minMax"/>
        </c:scaling>
        <c:axPos val="b"/>
        <c:tickLblPos val="nextTo"/>
        <c:crossAx val="87915520"/>
        <c:crosses val="autoZero"/>
        <c:auto val="1"/>
        <c:lblAlgn val="ctr"/>
        <c:lblOffset val="100"/>
      </c:catAx>
      <c:valAx>
        <c:axId val="87915520"/>
        <c:scaling>
          <c:orientation val="minMax"/>
        </c:scaling>
        <c:axPos val="l"/>
        <c:majorGridlines/>
        <c:numFmt formatCode="0.00%" sourceLinked="1"/>
        <c:tickLblPos val="nextTo"/>
        <c:crossAx val="879139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7287725272245248"/>
          <c:y val="2.6379138330297554E-3"/>
          <c:w val="0.29043737532808489"/>
          <c:h val="0.13469581665420313"/>
        </c:manualLayout>
      </c:layout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8.5737654886162501E-2"/>
          <c:y val="0.14727879354063794"/>
          <c:w val="0.89937935665018931"/>
          <c:h val="0.43077598351053581"/>
        </c:manualLayout>
      </c:layout>
      <c:barChart>
        <c:barDir val="col"/>
        <c:grouping val="clustered"/>
        <c:ser>
          <c:idx val="0"/>
          <c:order val="0"/>
          <c:tx>
            <c:strRef>
              <c:f>'Math 7'!$A$2</c:f>
              <c:strCache>
                <c:ptCount val="1"/>
                <c:pt idx="0">
                  <c:v>Math Levels 3 &amp; 4</c:v>
                </c:pt>
              </c:strCache>
            </c:strRef>
          </c:tx>
          <c:cat>
            <c:strRef>
              <c:f>'Math 7'!$B$1:$AA$1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 Central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'Math 7'!$B$2:$AA$2</c:f>
              <c:numCache>
                <c:formatCode>0.00%</c:formatCode>
                <c:ptCount val="26"/>
                <c:pt idx="0">
                  <c:v>0.79099999999999993</c:v>
                </c:pt>
                <c:pt idx="1">
                  <c:v>0.49200000000000038</c:v>
                </c:pt>
                <c:pt idx="2">
                  <c:v>0.66200000000000181</c:v>
                </c:pt>
                <c:pt idx="3">
                  <c:v>0.83400000000000063</c:v>
                </c:pt>
                <c:pt idx="4">
                  <c:v>0.66700000000000192</c:v>
                </c:pt>
                <c:pt idx="5">
                  <c:v>0.46800000000000008</c:v>
                </c:pt>
                <c:pt idx="6">
                  <c:v>0.83300000000000063</c:v>
                </c:pt>
                <c:pt idx="7">
                  <c:v>0.69399999999999995</c:v>
                </c:pt>
                <c:pt idx="8">
                  <c:v>0.54899999999999993</c:v>
                </c:pt>
                <c:pt idx="9">
                  <c:v>0.76800000000000168</c:v>
                </c:pt>
                <c:pt idx="10">
                  <c:v>0.78100000000000003</c:v>
                </c:pt>
                <c:pt idx="11">
                  <c:v>0.80600000000000005</c:v>
                </c:pt>
                <c:pt idx="12">
                  <c:v>0.70200000000000062</c:v>
                </c:pt>
                <c:pt idx="13">
                  <c:v>0.37900000000000084</c:v>
                </c:pt>
                <c:pt idx="14">
                  <c:v>0.71700000000000064</c:v>
                </c:pt>
                <c:pt idx="15">
                  <c:v>0.65500000000000191</c:v>
                </c:pt>
                <c:pt idx="16">
                  <c:v>0.80699999999999994</c:v>
                </c:pt>
                <c:pt idx="17">
                  <c:v>0.52100000000000002</c:v>
                </c:pt>
                <c:pt idx="18">
                  <c:v>0.69199999999999995</c:v>
                </c:pt>
                <c:pt idx="19">
                  <c:v>0.87600000000000156</c:v>
                </c:pt>
                <c:pt idx="20">
                  <c:v>0.60400000000000065</c:v>
                </c:pt>
                <c:pt idx="21">
                  <c:v>0.73200000000000065</c:v>
                </c:pt>
                <c:pt idx="22">
                  <c:v>0.73500000000000065</c:v>
                </c:pt>
                <c:pt idx="23">
                  <c:v>0.8</c:v>
                </c:pt>
                <c:pt idx="24">
                  <c:v>0.72100000000000064</c:v>
                </c:pt>
                <c:pt idx="25">
                  <c:v>0.69000000000000061</c:v>
                </c:pt>
              </c:numCache>
            </c:numRef>
          </c:val>
        </c:ser>
        <c:ser>
          <c:idx val="1"/>
          <c:order val="1"/>
          <c:tx>
            <c:strRef>
              <c:f>'Math 7'!$A$3</c:f>
              <c:strCache>
                <c:ptCount val="1"/>
                <c:pt idx="0">
                  <c:v>Math Levels 1 &amp; 2</c:v>
                </c:pt>
              </c:strCache>
            </c:strRef>
          </c:tx>
          <c:cat>
            <c:strRef>
              <c:f>'Math 7'!$B$1:$AA$1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 Central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'Math 7'!$B$3:$AA$3</c:f>
              <c:numCache>
                <c:formatCode>0.00%</c:formatCode>
                <c:ptCount val="26"/>
                <c:pt idx="0">
                  <c:v>0.20800000000000021</c:v>
                </c:pt>
                <c:pt idx="1">
                  <c:v>0.50700000000000001</c:v>
                </c:pt>
                <c:pt idx="2">
                  <c:v>0.33800000000000097</c:v>
                </c:pt>
                <c:pt idx="3">
                  <c:v>0.16700000000000001</c:v>
                </c:pt>
                <c:pt idx="4">
                  <c:v>0.33300000000000096</c:v>
                </c:pt>
                <c:pt idx="5">
                  <c:v>0.53200000000000003</c:v>
                </c:pt>
                <c:pt idx="6">
                  <c:v>0.16700000000000001</c:v>
                </c:pt>
                <c:pt idx="7">
                  <c:v>0.30600000000000038</c:v>
                </c:pt>
                <c:pt idx="8">
                  <c:v>0.45100000000000001</c:v>
                </c:pt>
                <c:pt idx="9">
                  <c:v>0.23100000000000001</c:v>
                </c:pt>
                <c:pt idx="10">
                  <c:v>0.21900000000000039</c:v>
                </c:pt>
                <c:pt idx="11">
                  <c:v>0.193</c:v>
                </c:pt>
                <c:pt idx="12">
                  <c:v>0.29800000000000032</c:v>
                </c:pt>
                <c:pt idx="13">
                  <c:v>0.62100000000000144</c:v>
                </c:pt>
                <c:pt idx="14">
                  <c:v>0.28400000000000031</c:v>
                </c:pt>
                <c:pt idx="15">
                  <c:v>0.34400000000000008</c:v>
                </c:pt>
                <c:pt idx="16">
                  <c:v>0.192</c:v>
                </c:pt>
                <c:pt idx="17">
                  <c:v>0.47800000000000031</c:v>
                </c:pt>
                <c:pt idx="18">
                  <c:v>0.30800000000000038</c:v>
                </c:pt>
                <c:pt idx="19">
                  <c:v>0.12400000000000012</c:v>
                </c:pt>
                <c:pt idx="20">
                  <c:v>0.39600000000000096</c:v>
                </c:pt>
                <c:pt idx="21">
                  <c:v>0.26900000000000002</c:v>
                </c:pt>
                <c:pt idx="22">
                  <c:v>0.26400000000000001</c:v>
                </c:pt>
                <c:pt idx="23">
                  <c:v>0.2</c:v>
                </c:pt>
                <c:pt idx="24">
                  <c:v>0.28000000000000008</c:v>
                </c:pt>
                <c:pt idx="25">
                  <c:v>0.30000000000000032</c:v>
                </c:pt>
              </c:numCache>
            </c:numRef>
          </c:val>
        </c:ser>
        <c:axId val="87957888"/>
        <c:axId val="87959424"/>
      </c:barChart>
      <c:catAx>
        <c:axId val="87957888"/>
        <c:scaling>
          <c:orientation val="minMax"/>
        </c:scaling>
        <c:axPos val="b"/>
        <c:tickLblPos val="nextTo"/>
        <c:crossAx val="87959424"/>
        <c:crosses val="autoZero"/>
        <c:auto val="1"/>
        <c:lblAlgn val="ctr"/>
        <c:lblOffset val="100"/>
      </c:catAx>
      <c:valAx>
        <c:axId val="87959424"/>
        <c:scaling>
          <c:orientation val="minMax"/>
        </c:scaling>
        <c:axPos val="l"/>
        <c:majorGridlines/>
        <c:numFmt formatCode="0.00%" sourceLinked="1"/>
        <c:tickLblPos val="nextTo"/>
        <c:crossAx val="879578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8828672497502215"/>
          <c:y val="5.7131624222291179E-5"/>
          <c:w val="0.26759616675822501"/>
          <c:h val="0.13621780328306421"/>
        </c:manualLayout>
      </c:layout>
      <c:txPr>
        <a:bodyPr/>
        <a:lstStyle/>
        <a:p>
          <a:pPr>
            <a:defRPr sz="1100"/>
          </a:pPr>
          <a:endParaRPr lang="en-US"/>
        </a:p>
      </c:txPr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8.5143639885755407E-2"/>
          <c:y val="0.13664615250600246"/>
          <c:w val="0.90161613132041352"/>
          <c:h val="0.40091218348721785"/>
        </c:manualLayout>
      </c:layout>
      <c:barChart>
        <c:barDir val="col"/>
        <c:grouping val="clustered"/>
        <c:ser>
          <c:idx val="0"/>
          <c:order val="0"/>
          <c:tx>
            <c:strRef>
              <c:f>'Math 8'!$A$2</c:f>
              <c:strCache>
                <c:ptCount val="1"/>
                <c:pt idx="0">
                  <c:v>Math Levels 3 &amp; 4</c:v>
                </c:pt>
              </c:strCache>
            </c:strRef>
          </c:tx>
          <c:cat>
            <c:strRef>
              <c:f>'Math 8'!$B$1:$AA$1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 Central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'Math 8'!$B$2:$AA$2</c:f>
              <c:numCache>
                <c:formatCode>0.00%</c:formatCode>
                <c:ptCount val="26"/>
                <c:pt idx="0">
                  <c:v>0.81</c:v>
                </c:pt>
                <c:pt idx="1">
                  <c:v>0.71400000000000063</c:v>
                </c:pt>
                <c:pt idx="2">
                  <c:v>0.46900000000000008</c:v>
                </c:pt>
                <c:pt idx="3">
                  <c:v>0.59699999999999998</c:v>
                </c:pt>
                <c:pt idx="4">
                  <c:v>0.77900000000000191</c:v>
                </c:pt>
                <c:pt idx="5">
                  <c:v>0.36600000000000038</c:v>
                </c:pt>
                <c:pt idx="6">
                  <c:v>0.71100000000000063</c:v>
                </c:pt>
                <c:pt idx="7">
                  <c:v>0.88700000000000001</c:v>
                </c:pt>
                <c:pt idx="8">
                  <c:v>0.69899999999999995</c:v>
                </c:pt>
                <c:pt idx="9">
                  <c:v>0.69399999999999995</c:v>
                </c:pt>
                <c:pt idx="10">
                  <c:v>0.91399999999999992</c:v>
                </c:pt>
                <c:pt idx="11">
                  <c:v>0.46700000000000008</c:v>
                </c:pt>
                <c:pt idx="12">
                  <c:v>0.58499999999999996</c:v>
                </c:pt>
                <c:pt idx="13">
                  <c:v>0.38600000000000084</c:v>
                </c:pt>
                <c:pt idx="14">
                  <c:v>0.65100000000000191</c:v>
                </c:pt>
                <c:pt idx="15">
                  <c:v>0.47700000000000031</c:v>
                </c:pt>
                <c:pt idx="16">
                  <c:v>0.68399999999999994</c:v>
                </c:pt>
                <c:pt idx="17">
                  <c:v>0.7750000000000018</c:v>
                </c:pt>
                <c:pt idx="18">
                  <c:v>0.46700000000000008</c:v>
                </c:pt>
                <c:pt idx="19">
                  <c:v>0.66300000000000192</c:v>
                </c:pt>
                <c:pt idx="20">
                  <c:v>0.60700000000000065</c:v>
                </c:pt>
                <c:pt idx="21">
                  <c:v>0.81099999999999994</c:v>
                </c:pt>
                <c:pt idx="22">
                  <c:v>0.54200000000000004</c:v>
                </c:pt>
                <c:pt idx="23">
                  <c:v>0.58599999999999997</c:v>
                </c:pt>
                <c:pt idx="24">
                  <c:v>0.52800000000000002</c:v>
                </c:pt>
                <c:pt idx="25">
                  <c:v>0.64000000000000168</c:v>
                </c:pt>
              </c:numCache>
            </c:numRef>
          </c:val>
        </c:ser>
        <c:ser>
          <c:idx val="1"/>
          <c:order val="1"/>
          <c:tx>
            <c:strRef>
              <c:f>'Math 8'!$A$3</c:f>
              <c:strCache>
                <c:ptCount val="1"/>
                <c:pt idx="0">
                  <c:v>Math Levels 1 &amp; 2</c:v>
                </c:pt>
              </c:strCache>
            </c:strRef>
          </c:tx>
          <c:cat>
            <c:strRef>
              <c:f>'Math 8'!$B$1:$AA$1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 Central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'Math 8'!$B$3:$AA$3</c:f>
              <c:numCache>
                <c:formatCode>0.00%</c:formatCode>
                <c:ptCount val="26"/>
                <c:pt idx="0">
                  <c:v>0.18900000000000039</c:v>
                </c:pt>
                <c:pt idx="1">
                  <c:v>0.28600000000000031</c:v>
                </c:pt>
                <c:pt idx="2">
                  <c:v>0.53200000000000003</c:v>
                </c:pt>
                <c:pt idx="3">
                  <c:v>0.40300000000000002</c:v>
                </c:pt>
                <c:pt idx="4">
                  <c:v>0.221</c:v>
                </c:pt>
                <c:pt idx="5">
                  <c:v>0.63300000000000156</c:v>
                </c:pt>
                <c:pt idx="6">
                  <c:v>0.28800000000000031</c:v>
                </c:pt>
                <c:pt idx="7">
                  <c:v>0.113</c:v>
                </c:pt>
                <c:pt idx="8">
                  <c:v>0.30200000000000032</c:v>
                </c:pt>
                <c:pt idx="9">
                  <c:v>0.30600000000000038</c:v>
                </c:pt>
                <c:pt idx="10">
                  <c:v>8.6000000000000021E-2</c:v>
                </c:pt>
                <c:pt idx="11">
                  <c:v>0.53300000000000003</c:v>
                </c:pt>
                <c:pt idx="12">
                  <c:v>0.41500000000000031</c:v>
                </c:pt>
                <c:pt idx="13">
                  <c:v>0.61400000000000143</c:v>
                </c:pt>
                <c:pt idx="14">
                  <c:v>0.35000000000000031</c:v>
                </c:pt>
                <c:pt idx="15">
                  <c:v>0.52200000000000002</c:v>
                </c:pt>
                <c:pt idx="16">
                  <c:v>0.31600000000000078</c:v>
                </c:pt>
                <c:pt idx="17">
                  <c:v>0.22500000000000001</c:v>
                </c:pt>
                <c:pt idx="18">
                  <c:v>0.53299999999999992</c:v>
                </c:pt>
                <c:pt idx="19">
                  <c:v>0.33700000000000097</c:v>
                </c:pt>
                <c:pt idx="20">
                  <c:v>0.39300000000000096</c:v>
                </c:pt>
                <c:pt idx="21">
                  <c:v>0.18800000000000039</c:v>
                </c:pt>
                <c:pt idx="22">
                  <c:v>0.45800000000000002</c:v>
                </c:pt>
                <c:pt idx="23">
                  <c:v>0.41400000000000031</c:v>
                </c:pt>
                <c:pt idx="24">
                  <c:v>0.47300000000000031</c:v>
                </c:pt>
                <c:pt idx="25">
                  <c:v>0.36000000000000032</c:v>
                </c:pt>
              </c:numCache>
            </c:numRef>
          </c:val>
        </c:ser>
        <c:axId val="88109824"/>
        <c:axId val="88111360"/>
      </c:barChart>
      <c:catAx>
        <c:axId val="88109824"/>
        <c:scaling>
          <c:orientation val="minMax"/>
        </c:scaling>
        <c:axPos val="b"/>
        <c:tickLblPos val="nextTo"/>
        <c:crossAx val="88111360"/>
        <c:crosses val="autoZero"/>
        <c:auto val="1"/>
        <c:lblAlgn val="ctr"/>
        <c:lblOffset val="100"/>
      </c:catAx>
      <c:valAx>
        <c:axId val="88111360"/>
        <c:scaling>
          <c:orientation val="minMax"/>
        </c:scaling>
        <c:axPos val="l"/>
        <c:majorGridlines/>
        <c:numFmt formatCode="0.00%" sourceLinked="1"/>
        <c:tickLblPos val="nextTo"/>
        <c:crossAx val="881098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9987745434259847"/>
          <c:y val="1.2400977210161738E-4"/>
          <c:w val="0.25496466148577884"/>
          <c:h val="0.14929138710786855"/>
        </c:manualLayout>
      </c:layout>
    </c:legend>
    <c:plotVisOnly val="1"/>
  </c:chart>
  <c:spPr>
    <a:ln>
      <a:solidFill>
        <a:schemeClr val="accent1"/>
      </a:solidFill>
    </a:ln>
  </c:sp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5495045191064258E-2"/>
          <c:y val="0.15156015381798252"/>
          <c:w val="0.92401891994576357"/>
          <c:h val="0.42673106268693123"/>
        </c:manualLayout>
      </c:layout>
      <c:barChart>
        <c:barDir val="col"/>
        <c:grouping val="clustered"/>
        <c:ser>
          <c:idx val="0"/>
          <c:order val="0"/>
          <c:tx>
            <c:strRef>
              <c:f>'Grade 3 ELA'!$B$2</c:f>
              <c:strCache>
                <c:ptCount val="1"/>
                <c:pt idx="0">
                  <c:v>2009 ELALevels 3 &amp; 4</c:v>
                </c:pt>
              </c:strCache>
            </c:strRef>
          </c:tx>
          <c:cat>
            <c:strRef>
              <c:f>'Grade 3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3 ELA'!$C$2:$AA$2</c:f>
              <c:numCache>
                <c:formatCode>0%</c:formatCode>
                <c:ptCount val="25"/>
                <c:pt idx="0">
                  <c:v>0.81400000000000061</c:v>
                </c:pt>
                <c:pt idx="1">
                  <c:v>0.80399999999999994</c:v>
                </c:pt>
                <c:pt idx="2">
                  <c:v>0.80799999999999994</c:v>
                </c:pt>
                <c:pt idx="3">
                  <c:v>0.88700000000000001</c:v>
                </c:pt>
                <c:pt idx="4">
                  <c:v>0.82900000000000063</c:v>
                </c:pt>
                <c:pt idx="5">
                  <c:v>0.72900000000000065</c:v>
                </c:pt>
                <c:pt idx="6">
                  <c:v>0.77700000000000102</c:v>
                </c:pt>
                <c:pt idx="7">
                  <c:v>0.78400000000000003</c:v>
                </c:pt>
                <c:pt idx="8">
                  <c:v>0.72800000000000065</c:v>
                </c:pt>
                <c:pt idx="9">
                  <c:v>0.77100000000000091</c:v>
                </c:pt>
                <c:pt idx="10">
                  <c:v>0.78599999999999992</c:v>
                </c:pt>
                <c:pt idx="11">
                  <c:v>0.71400000000000063</c:v>
                </c:pt>
                <c:pt idx="12">
                  <c:v>0.81200000000000061</c:v>
                </c:pt>
                <c:pt idx="13">
                  <c:v>0.79199999999999993</c:v>
                </c:pt>
                <c:pt idx="14">
                  <c:v>0.73700000000000065</c:v>
                </c:pt>
                <c:pt idx="15">
                  <c:v>0.73000000000000065</c:v>
                </c:pt>
                <c:pt idx="16">
                  <c:v>0.69900000000000062</c:v>
                </c:pt>
                <c:pt idx="17">
                  <c:v>0.82500000000000062</c:v>
                </c:pt>
                <c:pt idx="18">
                  <c:v>0.88</c:v>
                </c:pt>
                <c:pt idx="19">
                  <c:v>0.78400000000000003</c:v>
                </c:pt>
                <c:pt idx="20">
                  <c:v>0.61200000000000065</c:v>
                </c:pt>
                <c:pt idx="21">
                  <c:v>0.81200000000000061</c:v>
                </c:pt>
                <c:pt idx="22">
                  <c:v>0.82500000000000062</c:v>
                </c:pt>
                <c:pt idx="23">
                  <c:v>0.86500000000000077</c:v>
                </c:pt>
                <c:pt idx="24">
                  <c:v>0.80600000000000005</c:v>
                </c:pt>
              </c:numCache>
            </c:numRef>
          </c:val>
        </c:ser>
        <c:ser>
          <c:idx val="1"/>
          <c:order val="1"/>
          <c:tx>
            <c:strRef>
              <c:f>'Grade 3 ELA'!$B$3</c:f>
              <c:strCache>
                <c:ptCount val="1"/>
                <c:pt idx="0">
                  <c:v>2010 ELA Levels 3 &amp; 4</c:v>
                </c:pt>
              </c:strCache>
            </c:strRef>
          </c:tx>
          <c:cat>
            <c:strRef>
              <c:f>'Grade 3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3 ELA'!$C$3:$AA$3</c:f>
              <c:numCache>
                <c:formatCode>0.00%</c:formatCode>
                <c:ptCount val="25"/>
                <c:pt idx="0">
                  <c:v>0.66800000000000104</c:v>
                </c:pt>
                <c:pt idx="1">
                  <c:v>0.48000000000000032</c:v>
                </c:pt>
                <c:pt idx="2">
                  <c:v>0.39400000000000052</c:v>
                </c:pt>
                <c:pt idx="3">
                  <c:v>0.60800000000000065</c:v>
                </c:pt>
                <c:pt idx="4">
                  <c:v>0.61900000000000077</c:v>
                </c:pt>
                <c:pt idx="5">
                  <c:v>0.48000000000000032</c:v>
                </c:pt>
                <c:pt idx="6">
                  <c:v>0.51800000000000002</c:v>
                </c:pt>
                <c:pt idx="7">
                  <c:v>0.60800000000000065</c:v>
                </c:pt>
                <c:pt idx="8">
                  <c:v>0.68600000000000005</c:v>
                </c:pt>
                <c:pt idx="9">
                  <c:v>0.60300000000000065</c:v>
                </c:pt>
                <c:pt idx="10">
                  <c:v>0.65900000000000103</c:v>
                </c:pt>
                <c:pt idx="11">
                  <c:v>0.60000000000000064</c:v>
                </c:pt>
                <c:pt idx="12">
                  <c:v>0.56100000000000005</c:v>
                </c:pt>
                <c:pt idx="13">
                  <c:v>0.48700000000000032</c:v>
                </c:pt>
                <c:pt idx="14">
                  <c:v>0.504</c:v>
                </c:pt>
                <c:pt idx="15">
                  <c:v>0.46100000000000002</c:v>
                </c:pt>
                <c:pt idx="16">
                  <c:v>0.54900000000000004</c:v>
                </c:pt>
                <c:pt idx="17">
                  <c:v>0.60000000000000064</c:v>
                </c:pt>
                <c:pt idx="18">
                  <c:v>0.73500000000000065</c:v>
                </c:pt>
                <c:pt idx="19">
                  <c:v>0.61700000000000077</c:v>
                </c:pt>
                <c:pt idx="20">
                  <c:v>0.35800000000000032</c:v>
                </c:pt>
                <c:pt idx="21">
                  <c:v>0.57299999999999995</c:v>
                </c:pt>
                <c:pt idx="22">
                  <c:v>0.47600000000000031</c:v>
                </c:pt>
                <c:pt idx="23">
                  <c:v>0.60000000000000064</c:v>
                </c:pt>
                <c:pt idx="24">
                  <c:v>0.65100000000000102</c:v>
                </c:pt>
              </c:numCache>
            </c:numRef>
          </c:val>
        </c:ser>
        <c:axId val="88127744"/>
        <c:axId val="88158208"/>
      </c:barChart>
      <c:catAx>
        <c:axId val="88127744"/>
        <c:scaling>
          <c:orientation val="minMax"/>
        </c:scaling>
        <c:axPos val="b"/>
        <c:tickLblPos val="nextTo"/>
        <c:crossAx val="88158208"/>
        <c:crosses val="autoZero"/>
        <c:auto val="1"/>
        <c:lblAlgn val="ctr"/>
        <c:lblOffset val="100"/>
      </c:catAx>
      <c:valAx>
        <c:axId val="88158208"/>
        <c:scaling>
          <c:orientation val="minMax"/>
        </c:scaling>
        <c:axPos val="l"/>
        <c:majorGridlines/>
        <c:numFmt formatCode="0%" sourceLinked="1"/>
        <c:tickLblPos val="nextTo"/>
        <c:crossAx val="881277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4435681595577566"/>
          <c:y val="1.1306537264237384E-2"/>
          <c:w val="0.34762430766969482"/>
          <c:h val="0.14017762314594387"/>
        </c:manualLayout>
      </c:layout>
    </c:legend>
    <c:plotVisOnly val="1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984237223156096E-2"/>
          <c:y val="0.13473388743073791"/>
          <c:w val="0.91402562741455262"/>
          <c:h val="0.36155839895013131"/>
        </c:manualLayout>
      </c:layout>
      <c:barChart>
        <c:barDir val="col"/>
        <c:grouping val="clustered"/>
        <c:ser>
          <c:idx val="0"/>
          <c:order val="0"/>
          <c:tx>
            <c:strRef>
              <c:f>'Grade 4 ELA'!$B$2</c:f>
              <c:strCache>
                <c:ptCount val="1"/>
                <c:pt idx="0">
                  <c:v>2009 ELA Levels 3 &amp; 4</c:v>
                </c:pt>
              </c:strCache>
            </c:strRef>
          </c:tx>
          <c:cat>
            <c:strRef>
              <c:f>'Grade 4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4 ELA'!$C$2:$AA$2</c:f>
              <c:numCache>
                <c:formatCode>0%</c:formatCode>
                <c:ptCount val="25"/>
                <c:pt idx="0">
                  <c:v>0.86000000000000065</c:v>
                </c:pt>
                <c:pt idx="1">
                  <c:v>0.73000000000000065</c:v>
                </c:pt>
                <c:pt idx="2">
                  <c:v>0.82500000000000062</c:v>
                </c:pt>
                <c:pt idx="3">
                  <c:v>0.77600000000000102</c:v>
                </c:pt>
                <c:pt idx="4">
                  <c:v>0.80500000000000005</c:v>
                </c:pt>
                <c:pt idx="5">
                  <c:v>0.69799999999999995</c:v>
                </c:pt>
                <c:pt idx="6">
                  <c:v>0.75600000000000089</c:v>
                </c:pt>
                <c:pt idx="7">
                  <c:v>0.82400000000000062</c:v>
                </c:pt>
                <c:pt idx="8">
                  <c:v>0.80600000000000005</c:v>
                </c:pt>
                <c:pt idx="9">
                  <c:v>0.94700000000000062</c:v>
                </c:pt>
                <c:pt idx="10">
                  <c:v>0.81500000000000061</c:v>
                </c:pt>
                <c:pt idx="11">
                  <c:v>0.89300000000000002</c:v>
                </c:pt>
                <c:pt idx="12">
                  <c:v>0.81700000000000061</c:v>
                </c:pt>
                <c:pt idx="13">
                  <c:v>0.68800000000000061</c:v>
                </c:pt>
                <c:pt idx="14">
                  <c:v>0.79300000000000004</c:v>
                </c:pt>
                <c:pt idx="15">
                  <c:v>0.7640000000000009</c:v>
                </c:pt>
                <c:pt idx="16">
                  <c:v>0.85300000000000065</c:v>
                </c:pt>
                <c:pt idx="17">
                  <c:v>0.82800000000000062</c:v>
                </c:pt>
                <c:pt idx="18">
                  <c:v>0.70000000000000062</c:v>
                </c:pt>
                <c:pt idx="19">
                  <c:v>0.83100000000000063</c:v>
                </c:pt>
                <c:pt idx="20">
                  <c:v>0.78300000000000003</c:v>
                </c:pt>
                <c:pt idx="21">
                  <c:v>0.87700000000000089</c:v>
                </c:pt>
                <c:pt idx="22">
                  <c:v>0.74000000000000088</c:v>
                </c:pt>
                <c:pt idx="23">
                  <c:v>0.8869999999999999</c:v>
                </c:pt>
                <c:pt idx="24">
                  <c:v>0.81499999999999995</c:v>
                </c:pt>
              </c:numCache>
            </c:numRef>
          </c:val>
        </c:ser>
        <c:ser>
          <c:idx val="1"/>
          <c:order val="1"/>
          <c:tx>
            <c:strRef>
              <c:f>'Grade 4 ELA'!$B$3</c:f>
              <c:strCache>
                <c:ptCount val="1"/>
                <c:pt idx="0">
                  <c:v>2010 ELA Levels 3 &amp; 4</c:v>
                </c:pt>
              </c:strCache>
            </c:strRef>
          </c:tx>
          <c:cat>
            <c:strRef>
              <c:f>'Grade 4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4 ELA'!$C$3:$AA$3</c:f>
              <c:numCache>
                <c:formatCode>0.00%</c:formatCode>
                <c:ptCount val="25"/>
                <c:pt idx="0">
                  <c:v>0.66000000000000103</c:v>
                </c:pt>
                <c:pt idx="1">
                  <c:v>0.70000000000000062</c:v>
                </c:pt>
                <c:pt idx="2">
                  <c:v>0.60800000000000065</c:v>
                </c:pt>
                <c:pt idx="3">
                  <c:v>0.70000000000000062</c:v>
                </c:pt>
                <c:pt idx="4">
                  <c:v>0.68799999999999994</c:v>
                </c:pt>
                <c:pt idx="5">
                  <c:v>0.54400000000000004</c:v>
                </c:pt>
                <c:pt idx="6">
                  <c:v>0.7620000000000009</c:v>
                </c:pt>
                <c:pt idx="7">
                  <c:v>0.55300000000000005</c:v>
                </c:pt>
                <c:pt idx="8">
                  <c:v>0.55000000000000004</c:v>
                </c:pt>
                <c:pt idx="9">
                  <c:v>0.50800000000000001</c:v>
                </c:pt>
                <c:pt idx="10">
                  <c:v>0.6360000000000009</c:v>
                </c:pt>
                <c:pt idx="11">
                  <c:v>0.74600000000000077</c:v>
                </c:pt>
                <c:pt idx="12">
                  <c:v>0.71000000000000063</c:v>
                </c:pt>
                <c:pt idx="13">
                  <c:v>0.55400000000000005</c:v>
                </c:pt>
                <c:pt idx="14">
                  <c:v>0.58399999999999996</c:v>
                </c:pt>
                <c:pt idx="15">
                  <c:v>0.59799999999999998</c:v>
                </c:pt>
                <c:pt idx="16">
                  <c:v>0.59299999999999997</c:v>
                </c:pt>
                <c:pt idx="17">
                  <c:v>0.52600000000000002</c:v>
                </c:pt>
                <c:pt idx="18">
                  <c:v>0.42900000000000038</c:v>
                </c:pt>
                <c:pt idx="19">
                  <c:v>0.70400000000000063</c:v>
                </c:pt>
                <c:pt idx="20">
                  <c:v>0.47100000000000031</c:v>
                </c:pt>
                <c:pt idx="21">
                  <c:v>0.66900000000000104</c:v>
                </c:pt>
                <c:pt idx="22">
                  <c:v>0.61100000000000065</c:v>
                </c:pt>
                <c:pt idx="23">
                  <c:v>0.74300000000000077</c:v>
                </c:pt>
                <c:pt idx="24">
                  <c:v>0.70700000000000063</c:v>
                </c:pt>
              </c:numCache>
            </c:numRef>
          </c:val>
        </c:ser>
        <c:axId val="88174592"/>
        <c:axId val="88176128"/>
      </c:barChart>
      <c:catAx>
        <c:axId val="88174592"/>
        <c:scaling>
          <c:orientation val="minMax"/>
        </c:scaling>
        <c:axPos val="b"/>
        <c:tickLblPos val="nextTo"/>
        <c:crossAx val="88176128"/>
        <c:crosses val="autoZero"/>
        <c:auto val="1"/>
        <c:lblAlgn val="ctr"/>
        <c:lblOffset val="100"/>
      </c:catAx>
      <c:valAx>
        <c:axId val="88176128"/>
        <c:scaling>
          <c:orientation val="minMax"/>
        </c:scaling>
        <c:axPos val="l"/>
        <c:majorGridlines/>
        <c:numFmt formatCode="0%" sourceLinked="1"/>
        <c:tickLblPos val="nextTo"/>
        <c:crossAx val="881745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6959139901810775"/>
          <c:y val="0"/>
          <c:w val="0.47242413518535004"/>
          <c:h val="0.1674343832021003"/>
        </c:manualLayout>
      </c:layout>
    </c:legend>
    <c:plotVisOnly val="1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6.7999723718745839E-2"/>
          <c:y val="0.21343759113444208"/>
          <c:w val="0.91144504945967264"/>
          <c:h val="0.36293890347039981"/>
        </c:manualLayout>
      </c:layout>
      <c:barChart>
        <c:barDir val="col"/>
        <c:grouping val="clustered"/>
        <c:ser>
          <c:idx val="0"/>
          <c:order val="0"/>
          <c:tx>
            <c:strRef>
              <c:f>'Grade 5 ELA'!$B$2</c:f>
              <c:strCache>
                <c:ptCount val="1"/>
                <c:pt idx="0">
                  <c:v>2009 ELA Levels 3 &amp; 4</c:v>
                </c:pt>
              </c:strCache>
            </c:strRef>
          </c:tx>
          <c:cat>
            <c:strRef>
              <c:f>'Grade 5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5 ELA'!$C$2:$AA$2</c:f>
              <c:numCache>
                <c:formatCode>0%</c:formatCode>
                <c:ptCount val="25"/>
                <c:pt idx="0">
                  <c:v>0.91899999999999993</c:v>
                </c:pt>
                <c:pt idx="1">
                  <c:v>0.83300000000000063</c:v>
                </c:pt>
                <c:pt idx="2">
                  <c:v>0.84000000000000064</c:v>
                </c:pt>
                <c:pt idx="3">
                  <c:v>0.94700000000000062</c:v>
                </c:pt>
                <c:pt idx="4">
                  <c:v>0.91600000000000004</c:v>
                </c:pt>
                <c:pt idx="5">
                  <c:v>0.79900000000000004</c:v>
                </c:pt>
                <c:pt idx="6">
                  <c:v>0.87300000000000078</c:v>
                </c:pt>
                <c:pt idx="7">
                  <c:v>0.98099999999999998</c:v>
                </c:pt>
                <c:pt idx="8">
                  <c:v>0.84800000000000064</c:v>
                </c:pt>
                <c:pt idx="9">
                  <c:v>0.95500000000000063</c:v>
                </c:pt>
                <c:pt idx="10">
                  <c:v>0.81799999999999995</c:v>
                </c:pt>
                <c:pt idx="11">
                  <c:v>0.87900000000000089</c:v>
                </c:pt>
                <c:pt idx="12">
                  <c:v>0.87000000000000066</c:v>
                </c:pt>
                <c:pt idx="13">
                  <c:v>0.72100000000000064</c:v>
                </c:pt>
                <c:pt idx="14">
                  <c:v>0.90500000000000003</c:v>
                </c:pt>
                <c:pt idx="15">
                  <c:v>0.86800000000000066</c:v>
                </c:pt>
                <c:pt idx="16">
                  <c:v>0.83900000000000063</c:v>
                </c:pt>
                <c:pt idx="17">
                  <c:v>0.91200000000000003</c:v>
                </c:pt>
                <c:pt idx="18">
                  <c:v>0.91899999999999993</c:v>
                </c:pt>
                <c:pt idx="19">
                  <c:v>0.97600000000000064</c:v>
                </c:pt>
                <c:pt idx="20">
                  <c:v>0.81699999999999995</c:v>
                </c:pt>
                <c:pt idx="21">
                  <c:v>0.92100000000000004</c:v>
                </c:pt>
                <c:pt idx="22">
                  <c:v>0.82800000000000062</c:v>
                </c:pt>
                <c:pt idx="23">
                  <c:v>0.95000000000000062</c:v>
                </c:pt>
                <c:pt idx="24">
                  <c:v>0.94700000000000062</c:v>
                </c:pt>
              </c:numCache>
            </c:numRef>
          </c:val>
        </c:ser>
        <c:ser>
          <c:idx val="1"/>
          <c:order val="1"/>
          <c:tx>
            <c:strRef>
              <c:f>'Grade 5 ELA'!$B$3</c:f>
              <c:strCache>
                <c:ptCount val="1"/>
                <c:pt idx="0">
                  <c:v>2010 ELA Levels 3 &amp; 4</c:v>
                </c:pt>
              </c:strCache>
            </c:strRef>
          </c:tx>
          <c:cat>
            <c:strRef>
              <c:f>'Grade 5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5 ELA'!$C$3:$AA$3</c:f>
              <c:numCache>
                <c:formatCode>0.00%</c:formatCode>
                <c:ptCount val="25"/>
                <c:pt idx="0">
                  <c:v>0.67100000000000104</c:v>
                </c:pt>
                <c:pt idx="1">
                  <c:v>0.32800000000000046</c:v>
                </c:pt>
                <c:pt idx="2">
                  <c:v>0.36000000000000032</c:v>
                </c:pt>
                <c:pt idx="3">
                  <c:v>0.52400000000000002</c:v>
                </c:pt>
                <c:pt idx="4">
                  <c:v>0.505</c:v>
                </c:pt>
                <c:pt idx="5">
                  <c:v>0.45200000000000001</c:v>
                </c:pt>
                <c:pt idx="6">
                  <c:v>0.53400000000000003</c:v>
                </c:pt>
                <c:pt idx="7">
                  <c:v>0.45300000000000001</c:v>
                </c:pt>
                <c:pt idx="8">
                  <c:v>0.34800000000000031</c:v>
                </c:pt>
                <c:pt idx="9">
                  <c:v>0.55400000000000005</c:v>
                </c:pt>
                <c:pt idx="10">
                  <c:v>0.54600000000000004</c:v>
                </c:pt>
                <c:pt idx="11">
                  <c:v>0.62500000000000089</c:v>
                </c:pt>
                <c:pt idx="12">
                  <c:v>0.52</c:v>
                </c:pt>
                <c:pt idx="13">
                  <c:v>0.37300000000000039</c:v>
                </c:pt>
                <c:pt idx="14">
                  <c:v>0.53400000000000003</c:v>
                </c:pt>
                <c:pt idx="15">
                  <c:v>0.56200000000000061</c:v>
                </c:pt>
                <c:pt idx="16">
                  <c:v>0.68799999999999994</c:v>
                </c:pt>
                <c:pt idx="17">
                  <c:v>0.55200000000000005</c:v>
                </c:pt>
                <c:pt idx="18">
                  <c:v>0.56699999999999995</c:v>
                </c:pt>
                <c:pt idx="19">
                  <c:v>0.59499999999999997</c:v>
                </c:pt>
                <c:pt idx="20">
                  <c:v>0.45400000000000001</c:v>
                </c:pt>
                <c:pt idx="21">
                  <c:v>0.62700000000000089</c:v>
                </c:pt>
                <c:pt idx="22">
                  <c:v>0.52100000000000002</c:v>
                </c:pt>
                <c:pt idx="23">
                  <c:v>0.70200000000000062</c:v>
                </c:pt>
                <c:pt idx="24">
                  <c:v>0.63200000000000089</c:v>
                </c:pt>
              </c:numCache>
            </c:numRef>
          </c:val>
        </c:ser>
        <c:axId val="88283776"/>
        <c:axId val="88326528"/>
      </c:barChart>
      <c:catAx>
        <c:axId val="88283776"/>
        <c:scaling>
          <c:orientation val="minMax"/>
        </c:scaling>
        <c:axPos val="b"/>
        <c:tickLblPos val="nextTo"/>
        <c:crossAx val="88326528"/>
        <c:crosses val="autoZero"/>
        <c:auto val="1"/>
        <c:lblAlgn val="ctr"/>
        <c:lblOffset val="100"/>
      </c:catAx>
      <c:valAx>
        <c:axId val="88326528"/>
        <c:scaling>
          <c:orientation val="minMax"/>
        </c:scaling>
        <c:axPos val="l"/>
        <c:majorGridlines/>
        <c:numFmt formatCode="0%" sourceLinked="1"/>
        <c:tickLblPos val="nextTo"/>
        <c:crossAx val="882837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5793542553592275"/>
          <c:y val="2.2764289880431603E-2"/>
          <c:w val="0.49158314979169682"/>
          <c:h val="0.1674343832021003"/>
        </c:manualLayout>
      </c:layout>
      <c:txPr>
        <a:bodyPr/>
        <a:lstStyle/>
        <a:p>
          <a:pPr>
            <a:defRPr sz="1200"/>
          </a:pPr>
          <a:endParaRPr lang="en-US"/>
        </a:p>
      </c:txPr>
    </c:legend>
    <c:plotVisOnly val="1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8.7189829798882568E-2"/>
          <c:y val="0.18565981335666376"/>
          <c:w val="0.904068885561084"/>
          <c:h val="0.31063247302420638"/>
        </c:manualLayout>
      </c:layout>
      <c:barChart>
        <c:barDir val="col"/>
        <c:grouping val="clustered"/>
        <c:ser>
          <c:idx val="0"/>
          <c:order val="0"/>
          <c:tx>
            <c:strRef>
              <c:f>'Grade 6 ELA'!$B$2</c:f>
              <c:strCache>
                <c:ptCount val="1"/>
                <c:pt idx="0">
                  <c:v>2009 ELA Levels 3 &amp; 4</c:v>
                </c:pt>
              </c:strCache>
            </c:strRef>
          </c:tx>
          <c:cat>
            <c:strRef>
              <c:f>'Grade 6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6 ELA'!$C$2:$AA$2</c:f>
              <c:numCache>
                <c:formatCode>0%</c:formatCode>
                <c:ptCount val="25"/>
                <c:pt idx="0">
                  <c:v>0.91300000000000003</c:v>
                </c:pt>
                <c:pt idx="1">
                  <c:v>0.74600000000000077</c:v>
                </c:pt>
                <c:pt idx="2">
                  <c:v>0.82000000000000062</c:v>
                </c:pt>
                <c:pt idx="3">
                  <c:v>0.87200000000000066</c:v>
                </c:pt>
                <c:pt idx="4">
                  <c:v>0.79499999999999993</c:v>
                </c:pt>
                <c:pt idx="5">
                  <c:v>0.73100000000000065</c:v>
                </c:pt>
                <c:pt idx="6">
                  <c:v>0.77500000000000102</c:v>
                </c:pt>
                <c:pt idx="7">
                  <c:v>0.84700000000000064</c:v>
                </c:pt>
                <c:pt idx="8">
                  <c:v>0.81600000000000061</c:v>
                </c:pt>
                <c:pt idx="9">
                  <c:v>0.85000000000000064</c:v>
                </c:pt>
                <c:pt idx="10">
                  <c:v>0.88</c:v>
                </c:pt>
                <c:pt idx="11">
                  <c:v>0.95300000000000062</c:v>
                </c:pt>
                <c:pt idx="12">
                  <c:v>0.79400000000000004</c:v>
                </c:pt>
                <c:pt idx="13">
                  <c:v>0.61700000000000077</c:v>
                </c:pt>
                <c:pt idx="14">
                  <c:v>0.82600000000000062</c:v>
                </c:pt>
                <c:pt idx="15">
                  <c:v>0.86700000000000077</c:v>
                </c:pt>
                <c:pt idx="16">
                  <c:v>0.86600000000000088</c:v>
                </c:pt>
                <c:pt idx="17">
                  <c:v>0.89400000000000013</c:v>
                </c:pt>
                <c:pt idx="18">
                  <c:v>0.91900000000000004</c:v>
                </c:pt>
                <c:pt idx="19">
                  <c:v>0.92700000000000005</c:v>
                </c:pt>
                <c:pt idx="20">
                  <c:v>0.85700000000000065</c:v>
                </c:pt>
                <c:pt idx="21">
                  <c:v>0.94799999999999995</c:v>
                </c:pt>
                <c:pt idx="22">
                  <c:v>0.83800000000000063</c:v>
                </c:pt>
                <c:pt idx="23">
                  <c:v>0.93699999999999994</c:v>
                </c:pt>
                <c:pt idx="24">
                  <c:v>0.90500000000000003</c:v>
                </c:pt>
              </c:numCache>
            </c:numRef>
          </c:val>
        </c:ser>
        <c:ser>
          <c:idx val="1"/>
          <c:order val="1"/>
          <c:tx>
            <c:strRef>
              <c:f>'Grade 6 ELA'!$B$3</c:f>
              <c:strCache>
                <c:ptCount val="1"/>
                <c:pt idx="0">
                  <c:v>2010 ELA Levels 3 &amp; 4</c:v>
                </c:pt>
              </c:strCache>
            </c:strRef>
          </c:tx>
          <c:cat>
            <c:strRef>
              <c:f>'Grade 6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6 ELA'!$C$3:$AA$3</c:f>
              <c:numCache>
                <c:formatCode>0.00%</c:formatCode>
                <c:ptCount val="25"/>
                <c:pt idx="0">
                  <c:v>0.70100000000000062</c:v>
                </c:pt>
                <c:pt idx="1">
                  <c:v>0.5</c:v>
                </c:pt>
                <c:pt idx="2">
                  <c:v>0.41000000000000031</c:v>
                </c:pt>
                <c:pt idx="3">
                  <c:v>0.6390000000000009</c:v>
                </c:pt>
                <c:pt idx="4">
                  <c:v>0.53500000000000003</c:v>
                </c:pt>
                <c:pt idx="5">
                  <c:v>0.53300000000000003</c:v>
                </c:pt>
                <c:pt idx="6">
                  <c:v>0.47900000000000031</c:v>
                </c:pt>
                <c:pt idx="7">
                  <c:v>0.78200000000000003</c:v>
                </c:pt>
                <c:pt idx="8">
                  <c:v>0.51500000000000001</c:v>
                </c:pt>
                <c:pt idx="9">
                  <c:v>0.55500000000000005</c:v>
                </c:pt>
                <c:pt idx="10">
                  <c:v>0.66700000000000104</c:v>
                </c:pt>
                <c:pt idx="11">
                  <c:v>0.84800000000000064</c:v>
                </c:pt>
                <c:pt idx="12">
                  <c:v>0.59</c:v>
                </c:pt>
                <c:pt idx="13">
                  <c:v>0.51800000000000002</c:v>
                </c:pt>
                <c:pt idx="14">
                  <c:v>0.57700000000000062</c:v>
                </c:pt>
                <c:pt idx="15">
                  <c:v>0.57700000000000062</c:v>
                </c:pt>
                <c:pt idx="16">
                  <c:v>0.52300000000000002</c:v>
                </c:pt>
                <c:pt idx="17">
                  <c:v>0.55500000000000005</c:v>
                </c:pt>
                <c:pt idx="18">
                  <c:v>0.52800000000000002</c:v>
                </c:pt>
                <c:pt idx="19">
                  <c:v>0.70200000000000062</c:v>
                </c:pt>
                <c:pt idx="20">
                  <c:v>0.58099999999999996</c:v>
                </c:pt>
                <c:pt idx="21">
                  <c:v>0.75700000000000089</c:v>
                </c:pt>
                <c:pt idx="22">
                  <c:v>0.47000000000000008</c:v>
                </c:pt>
                <c:pt idx="23">
                  <c:v>0.75000000000000089</c:v>
                </c:pt>
                <c:pt idx="24">
                  <c:v>0.73700000000000065</c:v>
                </c:pt>
              </c:numCache>
            </c:numRef>
          </c:val>
        </c:ser>
        <c:axId val="88419328"/>
        <c:axId val="88433408"/>
      </c:barChart>
      <c:catAx>
        <c:axId val="88419328"/>
        <c:scaling>
          <c:orientation val="minMax"/>
        </c:scaling>
        <c:axPos val="b"/>
        <c:tickLblPos val="nextTo"/>
        <c:crossAx val="88433408"/>
        <c:crosses val="autoZero"/>
        <c:auto val="1"/>
        <c:lblAlgn val="ctr"/>
        <c:lblOffset val="100"/>
      </c:catAx>
      <c:valAx>
        <c:axId val="88433408"/>
        <c:scaling>
          <c:orientation val="minMax"/>
        </c:scaling>
        <c:axPos val="l"/>
        <c:majorGridlines/>
        <c:numFmt formatCode="0%" sourceLinked="1"/>
        <c:tickLblPos val="nextTo"/>
        <c:crossAx val="884193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7063034331766278"/>
          <c:y val="2.0587555930464803E-2"/>
          <c:w val="0.44432410672592332"/>
          <c:h val="0.1674343832021003"/>
        </c:manualLayout>
      </c:layout>
    </c:legend>
    <c:plotVisOnly val="1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1843285214348206"/>
          <c:y val="0.18565981335666376"/>
          <c:w val="0.86566857714214362"/>
          <c:h val="0.31063247302420638"/>
        </c:manualLayout>
      </c:layout>
      <c:barChart>
        <c:barDir val="col"/>
        <c:grouping val="clustered"/>
        <c:ser>
          <c:idx val="0"/>
          <c:order val="0"/>
          <c:tx>
            <c:strRef>
              <c:f>'Grade 7 ELA'!$B$2</c:f>
              <c:strCache>
                <c:ptCount val="1"/>
                <c:pt idx="0">
                  <c:v>2009 ELA Levels 3 &amp; 4</c:v>
                </c:pt>
              </c:strCache>
            </c:strRef>
          </c:tx>
          <c:cat>
            <c:strRef>
              <c:f>'Grade 7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7 ELA'!$C$2:$AA$2</c:f>
              <c:numCache>
                <c:formatCode>0%</c:formatCode>
                <c:ptCount val="25"/>
                <c:pt idx="0">
                  <c:v>0.90800000000000003</c:v>
                </c:pt>
                <c:pt idx="1">
                  <c:v>0.88700000000000001</c:v>
                </c:pt>
                <c:pt idx="2">
                  <c:v>0.80300000000000005</c:v>
                </c:pt>
                <c:pt idx="3">
                  <c:v>0.88200000000000001</c:v>
                </c:pt>
                <c:pt idx="4">
                  <c:v>0.96000000000000063</c:v>
                </c:pt>
                <c:pt idx="5">
                  <c:v>0.67800000000000105</c:v>
                </c:pt>
                <c:pt idx="6">
                  <c:v>0.82000000000000062</c:v>
                </c:pt>
                <c:pt idx="7">
                  <c:v>0.86500000000000088</c:v>
                </c:pt>
                <c:pt idx="8">
                  <c:v>0.84600000000000064</c:v>
                </c:pt>
                <c:pt idx="9">
                  <c:v>0.88300000000000001</c:v>
                </c:pt>
                <c:pt idx="10">
                  <c:v>0.88800000000000012</c:v>
                </c:pt>
                <c:pt idx="11">
                  <c:v>0.88</c:v>
                </c:pt>
                <c:pt idx="12">
                  <c:v>0.78400000000000003</c:v>
                </c:pt>
                <c:pt idx="13">
                  <c:v>0.8</c:v>
                </c:pt>
                <c:pt idx="14">
                  <c:v>0.89</c:v>
                </c:pt>
                <c:pt idx="15">
                  <c:v>0.87500000000000089</c:v>
                </c:pt>
                <c:pt idx="16">
                  <c:v>0.90300000000000002</c:v>
                </c:pt>
                <c:pt idx="17">
                  <c:v>0.88800000000000001</c:v>
                </c:pt>
                <c:pt idx="18">
                  <c:v>0.83300000000000063</c:v>
                </c:pt>
                <c:pt idx="19">
                  <c:v>0.85300000000000065</c:v>
                </c:pt>
                <c:pt idx="20">
                  <c:v>0.84200000000000064</c:v>
                </c:pt>
                <c:pt idx="21">
                  <c:v>0.93600000000000005</c:v>
                </c:pt>
                <c:pt idx="22">
                  <c:v>0.82700000000000062</c:v>
                </c:pt>
                <c:pt idx="23">
                  <c:v>0.91300000000000003</c:v>
                </c:pt>
                <c:pt idx="24">
                  <c:v>0.84400000000000064</c:v>
                </c:pt>
              </c:numCache>
            </c:numRef>
          </c:val>
        </c:ser>
        <c:ser>
          <c:idx val="1"/>
          <c:order val="1"/>
          <c:tx>
            <c:strRef>
              <c:f>'Grade 7 ELA'!$B$3</c:f>
              <c:strCache>
                <c:ptCount val="1"/>
                <c:pt idx="0">
                  <c:v>2010 ELA Levels 3 &amp; 4</c:v>
                </c:pt>
              </c:strCache>
            </c:strRef>
          </c:tx>
          <c:cat>
            <c:strRef>
              <c:f>'Grade 7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7 ELA'!$C$3:$AA$3</c:f>
              <c:numCache>
                <c:formatCode>0.00%</c:formatCode>
                <c:ptCount val="25"/>
                <c:pt idx="0">
                  <c:v>0.68</c:v>
                </c:pt>
                <c:pt idx="1">
                  <c:v>0.36500000000000032</c:v>
                </c:pt>
                <c:pt idx="2">
                  <c:v>0.50700000000000001</c:v>
                </c:pt>
                <c:pt idx="3">
                  <c:v>0.71500000000000064</c:v>
                </c:pt>
                <c:pt idx="4">
                  <c:v>0.40800000000000008</c:v>
                </c:pt>
                <c:pt idx="5">
                  <c:v>0.34100000000000008</c:v>
                </c:pt>
                <c:pt idx="6">
                  <c:v>0.56499999999999995</c:v>
                </c:pt>
                <c:pt idx="7">
                  <c:v>0.53500000000000003</c:v>
                </c:pt>
                <c:pt idx="8">
                  <c:v>0.39400000000000052</c:v>
                </c:pt>
                <c:pt idx="9">
                  <c:v>0.68300000000000005</c:v>
                </c:pt>
                <c:pt idx="10">
                  <c:v>0.56100000000000005</c:v>
                </c:pt>
                <c:pt idx="11">
                  <c:v>0.66100000000000103</c:v>
                </c:pt>
                <c:pt idx="12">
                  <c:v>0.51</c:v>
                </c:pt>
                <c:pt idx="13">
                  <c:v>0.22900000000000001</c:v>
                </c:pt>
                <c:pt idx="14">
                  <c:v>0.503</c:v>
                </c:pt>
                <c:pt idx="15">
                  <c:v>0.54900000000000004</c:v>
                </c:pt>
                <c:pt idx="16">
                  <c:v>0.62100000000000077</c:v>
                </c:pt>
                <c:pt idx="17">
                  <c:v>0.53600000000000003</c:v>
                </c:pt>
                <c:pt idx="18">
                  <c:v>0.38500000000000045</c:v>
                </c:pt>
                <c:pt idx="19">
                  <c:v>0.67000000000000104</c:v>
                </c:pt>
                <c:pt idx="20">
                  <c:v>0.5</c:v>
                </c:pt>
                <c:pt idx="21">
                  <c:v>0.75200000000000089</c:v>
                </c:pt>
                <c:pt idx="22">
                  <c:v>0.45800000000000002</c:v>
                </c:pt>
                <c:pt idx="23">
                  <c:v>0.6410000000000009</c:v>
                </c:pt>
                <c:pt idx="24">
                  <c:v>0.6350000000000009</c:v>
                </c:pt>
              </c:numCache>
            </c:numRef>
          </c:val>
        </c:ser>
        <c:axId val="88449792"/>
        <c:axId val="88451328"/>
      </c:barChart>
      <c:catAx>
        <c:axId val="88449792"/>
        <c:scaling>
          <c:orientation val="minMax"/>
        </c:scaling>
        <c:axPos val="b"/>
        <c:tickLblPos val="nextTo"/>
        <c:crossAx val="88451328"/>
        <c:crosses val="autoZero"/>
        <c:auto val="1"/>
        <c:lblAlgn val="ctr"/>
        <c:lblOffset val="100"/>
      </c:catAx>
      <c:valAx>
        <c:axId val="88451328"/>
        <c:scaling>
          <c:orientation val="minMax"/>
        </c:scaling>
        <c:axPos val="l"/>
        <c:majorGridlines/>
        <c:numFmt formatCode="0%" sourceLinked="1"/>
        <c:tickLblPos val="nextTo"/>
        <c:crossAx val="884497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1718341369538491"/>
          <c:y val="2.3583296080075596E-2"/>
          <c:w val="0.59520691163604456"/>
          <c:h val="0.1674343832021003"/>
        </c:manualLayout>
      </c:layout>
    </c:legend>
    <c:plotVisOnly val="1"/>
  </c:chart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6408291705472309E-2"/>
          <c:y val="0.14598666545992131"/>
          <c:w val="0.90697076171930058"/>
          <c:h val="0.43715177844148789"/>
        </c:manualLayout>
      </c:layout>
      <c:barChart>
        <c:barDir val="col"/>
        <c:grouping val="clustered"/>
        <c:ser>
          <c:idx val="0"/>
          <c:order val="0"/>
          <c:tx>
            <c:strRef>
              <c:f>'Grade 8 ELA'!$B$2</c:f>
              <c:strCache>
                <c:ptCount val="1"/>
                <c:pt idx="0">
                  <c:v>2009 ELA Levels 3 &amp; 4</c:v>
                </c:pt>
              </c:strCache>
            </c:strRef>
          </c:tx>
          <c:cat>
            <c:strRef>
              <c:f>'Grade 8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8 ELA'!$C$2:$AA$2</c:f>
              <c:numCache>
                <c:formatCode>0%</c:formatCode>
                <c:ptCount val="25"/>
                <c:pt idx="0">
                  <c:v>0.81399999999999995</c:v>
                </c:pt>
                <c:pt idx="1">
                  <c:v>0.68100000000000005</c:v>
                </c:pt>
                <c:pt idx="2">
                  <c:v>0.70700000000000063</c:v>
                </c:pt>
                <c:pt idx="3">
                  <c:v>0.79700000000000004</c:v>
                </c:pt>
                <c:pt idx="4">
                  <c:v>0.83000000000000063</c:v>
                </c:pt>
                <c:pt idx="5">
                  <c:v>0.6360000000000009</c:v>
                </c:pt>
                <c:pt idx="6">
                  <c:v>0.70400000000000063</c:v>
                </c:pt>
                <c:pt idx="7">
                  <c:v>0.72100000000000064</c:v>
                </c:pt>
                <c:pt idx="8">
                  <c:v>0.60900000000000065</c:v>
                </c:pt>
                <c:pt idx="9">
                  <c:v>0.79800000000000004</c:v>
                </c:pt>
                <c:pt idx="10">
                  <c:v>0.6380000000000009</c:v>
                </c:pt>
                <c:pt idx="11">
                  <c:v>0.85900000000000065</c:v>
                </c:pt>
                <c:pt idx="12">
                  <c:v>0.60200000000000065</c:v>
                </c:pt>
                <c:pt idx="13">
                  <c:v>0.60900000000000065</c:v>
                </c:pt>
                <c:pt idx="14">
                  <c:v>0.74200000000000088</c:v>
                </c:pt>
                <c:pt idx="15">
                  <c:v>0.65400000000000102</c:v>
                </c:pt>
                <c:pt idx="16">
                  <c:v>0.67500000000000104</c:v>
                </c:pt>
                <c:pt idx="17">
                  <c:v>0.85500000000000065</c:v>
                </c:pt>
                <c:pt idx="18">
                  <c:v>0.72700000000000065</c:v>
                </c:pt>
                <c:pt idx="19">
                  <c:v>0.74000000000000077</c:v>
                </c:pt>
                <c:pt idx="20">
                  <c:v>0.75300000000000089</c:v>
                </c:pt>
                <c:pt idx="21">
                  <c:v>0.87000000000000077</c:v>
                </c:pt>
                <c:pt idx="22">
                  <c:v>0.68600000000000005</c:v>
                </c:pt>
                <c:pt idx="23">
                  <c:v>0.84800000000000064</c:v>
                </c:pt>
                <c:pt idx="24">
                  <c:v>0.79599999999999993</c:v>
                </c:pt>
              </c:numCache>
            </c:numRef>
          </c:val>
        </c:ser>
        <c:ser>
          <c:idx val="1"/>
          <c:order val="1"/>
          <c:tx>
            <c:strRef>
              <c:f>'Grade 8 ELA'!$B$3</c:f>
              <c:strCache>
                <c:ptCount val="1"/>
                <c:pt idx="0">
                  <c:v>2010 ELA Levels 3 &amp; 4</c:v>
                </c:pt>
              </c:strCache>
            </c:strRef>
          </c:tx>
          <c:cat>
            <c:strRef>
              <c:f>'Grade 8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8 ELA'!$C$3:$AA$3</c:f>
              <c:numCache>
                <c:formatCode>0.00%</c:formatCode>
                <c:ptCount val="25"/>
                <c:pt idx="0">
                  <c:v>0.61200000000000065</c:v>
                </c:pt>
                <c:pt idx="1">
                  <c:v>0.57199999999999995</c:v>
                </c:pt>
                <c:pt idx="2">
                  <c:v>0.5</c:v>
                </c:pt>
                <c:pt idx="3">
                  <c:v>0.56100000000000005</c:v>
                </c:pt>
                <c:pt idx="4">
                  <c:v>0.59599999999999997</c:v>
                </c:pt>
                <c:pt idx="5">
                  <c:v>0.31800000000000045</c:v>
                </c:pt>
                <c:pt idx="6">
                  <c:v>0.57199999999999995</c:v>
                </c:pt>
                <c:pt idx="7">
                  <c:v>0.58499999999999996</c:v>
                </c:pt>
                <c:pt idx="8">
                  <c:v>0.46600000000000008</c:v>
                </c:pt>
                <c:pt idx="9">
                  <c:v>0.51600000000000001</c:v>
                </c:pt>
                <c:pt idx="10">
                  <c:v>0.62800000000000089</c:v>
                </c:pt>
                <c:pt idx="11">
                  <c:v>0.70700000000000063</c:v>
                </c:pt>
                <c:pt idx="12">
                  <c:v>0.58000000000000007</c:v>
                </c:pt>
                <c:pt idx="13">
                  <c:v>0.49500000000000038</c:v>
                </c:pt>
                <c:pt idx="14">
                  <c:v>0.58499999999999996</c:v>
                </c:pt>
                <c:pt idx="15">
                  <c:v>0.55300000000000005</c:v>
                </c:pt>
                <c:pt idx="16">
                  <c:v>0.58099999999999996</c:v>
                </c:pt>
                <c:pt idx="17">
                  <c:v>0.56299999999999994</c:v>
                </c:pt>
                <c:pt idx="18">
                  <c:v>0.45200000000000001</c:v>
                </c:pt>
                <c:pt idx="19">
                  <c:v>0.62200000000000077</c:v>
                </c:pt>
                <c:pt idx="20">
                  <c:v>0.42900000000000038</c:v>
                </c:pt>
                <c:pt idx="21">
                  <c:v>0.79400000000000004</c:v>
                </c:pt>
                <c:pt idx="22">
                  <c:v>0.54900000000000004</c:v>
                </c:pt>
                <c:pt idx="23">
                  <c:v>0.67700000000000105</c:v>
                </c:pt>
                <c:pt idx="24">
                  <c:v>0.65600000000000092</c:v>
                </c:pt>
              </c:numCache>
            </c:numRef>
          </c:val>
        </c:ser>
        <c:axId val="88549632"/>
        <c:axId val="88563712"/>
      </c:barChart>
      <c:catAx>
        <c:axId val="88549632"/>
        <c:scaling>
          <c:orientation val="minMax"/>
        </c:scaling>
        <c:axPos val="b"/>
        <c:tickLblPos val="nextTo"/>
        <c:crossAx val="88563712"/>
        <c:crosses val="autoZero"/>
        <c:auto val="1"/>
        <c:lblAlgn val="ctr"/>
        <c:lblOffset val="100"/>
      </c:catAx>
      <c:valAx>
        <c:axId val="88563712"/>
        <c:scaling>
          <c:orientation val="minMax"/>
        </c:scaling>
        <c:axPos val="l"/>
        <c:majorGridlines/>
        <c:numFmt formatCode="0%" sourceLinked="1"/>
        <c:tickLblPos val="nextTo"/>
        <c:crossAx val="885496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6509948353230037"/>
          <c:y val="1.5980330044951345E-3"/>
          <c:w val="0.38758868851071143"/>
          <c:h val="0.13856638609828978"/>
        </c:manualLayout>
      </c:layout>
    </c:legend>
    <c:plotVisOnly val="1"/>
  </c:chart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8.0749671916010513E-2"/>
          <c:y val="0.1851464850677457"/>
          <c:w val="0.91330425316153663"/>
          <c:h val="0.32475952330283148"/>
        </c:manualLayout>
      </c:layout>
      <c:barChart>
        <c:barDir val="col"/>
        <c:grouping val="clustered"/>
        <c:ser>
          <c:idx val="0"/>
          <c:order val="0"/>
          <c:tx>
            <c:strRef>
              <c:f>'Grade 3 Math'!$B$2</c:f>
              <c:strCache>
                <c:ptCount val="1"/>
                <c:pt idx="0">
                  <c:v>2009 Levels 3 &amp; 4</c:v>
                </c:pt>
              </c:strCache>
            </c:strRef>
          </c:tx>
          <c:cat>
            <c:strRef>
              <c:f>'Grade 3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3 Math'!$C$2:$AA$2</c:f>
              <c:numCache>
                <c:formatCode>0%</c:formatCode>
                <c:ptCount val="25"/>
                <c:pt idx="0">
                  <c:v>0.92800000000000005</c:v>
                </c:pt>
                <c:pt idx="1">
                  <c:v>0.98199999999999998</c:v>
                </c:pt>
                <c:pt idx="2">
                  <c:v>1</c:v>
                </c:pt>
                <c:pt idx="3">
                  <c:v>1</c:v>
                </c:pt>
                <c:pt idx="4">
                  <c:v>0.97300000000000064</c:v>
                </c:pt>
                <c:pt idx="5">
                  <c:v>0.90399999999999991</c:v>
                </c:pt>
                <c:pt idx="6">
                  <c:v>0.96100000000000063</c:v>
                </c:pt>
                <c:pt idx="7">
                  <c:v>0.96000000000000063</c:v>
                </c:pt>
                <c:pt idx="8">
                  <c:v>0.95300000000000062</c:v>
                </c:pt>
                <c:pt idx="9">
                  <c:v>1</c:v>
                </c:pt>
                <c:pt idx="10">
                  <c:v>0.91300000000000003</c:v>
                </c:pt>
                <c:pt idx="11">
                  <c:v>0.94000000000000061</c:v>
                </c:pt>
                <c:pt idx="12">
                  <c:v>0.92499999999999993</c:v>
                </c:pt>
                <c:pt idx="13">
                  <c:v>0.90300000000000002</c:v>
                </c:pt>
                <c:pt idx="14">
                  <c:v>0.94500000000000062</c:v>
                </c:pt>
                <c:pt idx="15">
                  <c:v>0.89400000000000002</c:v>
                </c:pt>
                <c:pt idx="16">
                  <c:v>0.92699999999999994</c:v>
                </c:pt>
                <c:pt idx="17">
                  <c:v>0.90500000000000003</c:v>
                </c:pt>
                <c:pt idx="18">
                  <c:v>0.96400000000000063</c:v>
                </c:pt>
                <c:pt idx="19">
                  <c:v>0.99199999999999999</c:v>
                </c:pt>
                <c:pt idx="20">
                  <c:v>0.80400000000000005</c:v>
                </c:pt>
                <c:pt idx="21">
                  <c:v>0.95100000000000062</c:v>
                </c:pt>
                <c:pt idx="22">
                  <c:v>0.96500000000000064</c:v>
                </c:pt>
                <c:pt idx="23">
                  <c:v>0.97800000000000065</c:v>
                </c:pt>
                <c:pt idx="24">
                  <c:v>0.97000000000000064</c:v>
                </c:pt>
              </c:numCache>
            </c:numRef>
          </c:val>
        </c:ser>
        <c:ser>
          <c:idx val="1"/>
          <c:order val="1"/>
          <c:tx>
            <c:strRef>
              <c:f>'Grade 3 Math'!$B$3</c:f>
              <c:strCache>
                <c:ptCount val="1"/>
                <c:pt idx="0">
                  <c:v>2010 Levels 3 &amp; 4</c:v>
                </c:pt>
              </c:strCache>
            </c:strRef>
          </c:tx>
          <c:cat>
            <c:strRef>
              <c:f>'Grade 3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3 Math'!$C$3:$AA$3</c:f>
              <c:numCache>
                <c:formatCode>0.00%</c:formatCode>
                <c:ptCount val="25"/>
                <c:pt idx="0">
                  <c:v>0.64700000000000135</c:v>
                </c:pt>
                <c:pt idx="1">
                  <c:v>0.42000000000000032</c:v>
                </c:pt>
                <c:pt idx="2">
                  <c:v>0.42400000000000032</c:v>
                </c:pt>
                <c:pt idx="3">
                  <c:v>0.75700000000000134</c:v>
                </c:pt>
                <c:pt idx="4">
                  <c:v>0.73200000000000065</c:v>
                </c:pt>
                <c:pt idx="5">
                  <c:v>0.57299999999999995</c:v>
                </c:pt>
                <c:pt idx="6">
                  <c:v>0.52900000000000003</c:v>
                </c:pt>
                <c:pt idx="7">
                  <c:v>0.62800000000000133</c:v>
                </c:pt>
                <c:pt idx="8">
                  <c:v>0.71600000000000064</c:v>
                </c:pt>
                <c:pt idx="9">
                  <c:v>0.62100000000000122</c:v>
                </c:pt>
                <c:pt idx="10">
                  <c:v>0.66600000000000148</c:v>
                </c:pt>
                <c:pt idx="11">
                  <c:v>0.63600000000000134</c:v>
                </c:pt>
                <c:pt idx="12">
                  <c:v>0.61400000000000121</c:v>
                </c:pt>
                <c:pt idx="13">
                  <c:v>0.51300000000000001</c:v>
                </c:pt>
                <c:pt idx="14">
                  <c:v>0.64400000000000124</c:v>
                </c:pt>
                <c:pt idx="15">
                  <c:v>0.37300000000000061</c:v>
                </c:pt>
                <c:pt idx="16">
                  <c:v>0.52600000000000002</c:v>
                </c:pt>
                <c:pt idx="17">
                  <c:v>0.77700000000000158</c:v>
                </c:pt>
                <c:pt idx="18">
                  <c:v>0.82400000000000062</c:v>
                </c:pt>
                <c:pt idx="19">
                  <c:v>0.74400000000000122</c:v>
                </c:pt>
                <c:pt idx="20">
                  <c:v>0.43900000000000061</c:v>
                </c:pt>
                <c:pt idx="21">
                  <c:v>0.64400000000000135</c:v>
                </c:pt>
                <c:pt idx="22">
                  <c:v>0.48400000000000032</c:v>
                </c:pt>
                <c:pt idx="23">
                  <c:v>0.60600000000000065</c:v>
                </c:pt>
                <c:pt idx="24">
                  <c:v>0.70100000000000062</c:v>
                </c:pt>
              </c:numCache>
            </c:numRef>
          </c:val>
        </c:ser>
        <c:axId val="88576000"/>
        <c:axId val="88577536"/>
      </c:barChart>
      <c:catAx>
        <c:axId val="88576000"/>
        <c:scaling>
          <c:orientation val="minMax"/>
        </c:scaling>
        <c:axPos val="b"/>
        <c:tickLblPos val="nextTo"/>
        <c:crossAx val="88577536"/>
        <c:crosses val="autoZero"/>
        <c:auto val="1"/>
        <c:lblAlgn val="ctr"/>
        <c:lblOffset val="100"/>
      </c:catAx>
      <c:valAx>
        <c:axId val="88577536"/>
        <c:scaling>
          <c:orientation val="minMax"/>
        </c:scaling>
        <c:axPos val="l"/>
        <c:majorGridlines/>
        <c:numFmt formatCode="0%" sourceLinked="1"/>
        <c:tickLblPos val="nextTo"/>
        <c:crossAx val="885760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0276604628966935"/>
          <c:y val="8.6355252890686351E-3"/>
          <c:w val="0.37337031734669707"/>
          <c:h val="0.16290912960204298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9.2506199156045049E-2"/>
          <c:y val="0.13967547326400037"/>
          <c:w val="0.87067153898580585"/>
          <c:h val="0.42382140356267373"/>
        </c:manualLayout>
      </c:layout>
      <c:barChart>
        <c:barDir val="col"/>
        <c:grouping val="clustered"/>
        <c:ser>
          <c:idx val="0"/>
          <c:order val="0"/>
          <c:tx>
            <c:strRef>
              <c:f>'Grade 4 ELA'!$A$2</c:f>
              <c:strCache>
                <c:ptCount val="1"/>
                <c:pt idx="0">
                  <c:v>ELA Levels  3 &amp; 4</c:v>
                </c:pt>
              </c:strCache>
            </c:strRef>
          </c:tx>
          <c:cat>
            <c:strRef>
              <c:f>'Grade 4 ELA'!$B$1:$AA$1</c:f>
              <c:strCache>
                <c:ptCount val="26"/>
                <c:pt idx="0">
                  <c:v>Canandaigua </c:v>
                </c:pt>
                <c:pt idx="1">
                  <c:v>Clyde-Savannah </c:v>
                </c:pt>
                <c:pt idx="2">
                  <c:v>Dundee 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4 ELA'!$B$2:$AA$2</c:f>
              <c:numCache>
                <c:formatCode>0.00%</c:formatCode>
                <c:ptCount val="26"/>
                <c:pt idx="0">
                  <c:v>0.66000000000000159</c:v>
                </c:pt>
                <c:pt idx="1">
                  <c:v>0.70000000000000062</c:v>
                </c:pt>
                <c:pt idx="2">
                  <c:v>0.60800000000000065</c:v>
                </c:pt>
                <c:pt idx="3">
                  <c:v>0.70000000000000062</c:v>
                </c:pt>
                <c:pt idx="4">
                  <c:v>0.68799999999999994</c:v>
                </c:pt>
                <c:pt idx="5">
                  <c:v>0.54400000000000004</c:v>
                </c:pt>
                <c:pt idx="6">
                  <c:v>0.76200000000000134</c:v>
                </c:pt>
                <c:pt idx="7">
                  <c:v>0.55300000000000005</c:v>
                </c:pt>
                <c:pt idx="8">
                  <c:v>0.54999999999999993</c:v>
                </c:pt>
                <c:pt idx="9">
                  <c:v>0.50800000000000001</c:v>
                </c:pt>
                <c:pt idx="10">
                  <c:v>0.63600000000000134</c:v>
                </c:pt>
                <c:pt idx="11">
                  <c:v>0.74600000000000122</c:v>
                </c:pt>
                <c:pt idx="12">
                  <c:v>0.71000000000000063</c:v>
                </c:pt>
                <c:pt idx="13">
                  <c:v>0.55400000000000005</c:v>
                </c:pt>
                <c:pt idx="14">
                  <c:v>0.58400000000000007</c:v>
                </c:pt>
                <c:pt idx="15">
                  <c:v>0.59799999999999986</c:v>
                </c:pt>
                <c:pt idx="16">
                  <c:v>0.59299999999999997</c:v>
                </c:pt>
                <c:pt idx="17">
                  <c:v>0.52600000000000002</c:v>
                </c:pt>
                <c:pt idx="18">
                  <c:v>0.42900000000000038</c:v>
                </c:pt>
                <c:pt idx="19">
                  <c:v>0.70400000000000063</c:v>
                </c:pt>
                <c:pt idx="20">
                  <c:v>0.47100000000000031</c:v>
                </c:pt>
                <c:pt idx="21">
                  <c:v>0.66900000000000148</c:v>
                </c:pt>
                <c:pt idx="22">
                  <c:v>0.61100000000000065</c:v>
                </c:pt>
                <c:pt idx="23">
                  <c:v>0.74300000000000133</c:v>
                </c:pt>
                <c:pt idx="24">
                  <c:v>0.70700000000000063</c:v>
                </c:pt>
                <c:pt idx="25">
                  <c:v>0.63000000000000134</c:v>
                </c:pt>
              </c:numCache>
            </c:numRef>
          </c:val>
        </c:ser>
        <c:ser>
          <c:idx val="1"/>
          <c:order val="1"/>
          <c:tx>
            <c:strRef>
              <c:f>'Grade 4 ELA'!$A$3</c:f>
              <c:strCache>
                <c:ptCount val="1"/>
                <c:pt idx="0">
                  <c:v>ELA Levels  1 &amp; 2</c:v>
                </c:pt>
              </c:strCache>
            </c:strRef>
          </c:tx>
          <c:cat>
            <c:strRef>
              <c:f>'Grade 4 ELA'!$B$1:$AA$1</c:f>
              <c:strCache>
                <c:ptCount val="26"/>
                <c:pt idx="0">
                  <c:v>Canandaigua </c:v>
                </c:pt>
                <c:pt idx="1">
                  <c:v>Clyde-Savannah </c:v>
                </c:pt>
                <c:pt idx="2">
                  <c:v>Dundee 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4 ELA'!$B$3:$AA$3</c:f>
              <c:numCache>
                <c:formatCode>0.00%</c:formatCode>
                <c:ptCount val="26"/>
                <c:pt idx="0">
                  <c:v>0.34</c:v>
                </c:pt>
                <c:pt idx="1">
                  <c:v>0.30000000000000032</c:v>
                </c:pt>
                <c:pt idx="2">
                  <c:v>0.39300000000000085</c:v>
                </c:pt>
                <c:pt idx="3">
                  <c:v>0.30000000000000032</c:v>
                </c:pt>
                <c:pt idx="4">
                  <c:v>0.31300000000000061</c:v>
                </c:pt>
                <c:pt idx="5">
                  <c:v>0.45500000000000002</c:v>
                </c:pt>
                <c:pt idx="6">
                  <c:v>0.23800000000000004</c:v>
                </c:pt>
                <c:pt idx="7">
                  <c:v>0.44700000000000006</c:v>
                </c:pt>
                <c:pt idx="8">
                  <c:v>0.45</c:v>
                </c:pt>
                <c:pt idx="9">
                  <c:v>0.49300000000000038</c:v>
                </c:pt>
                <c:pt idx="10">
                  <c:v>0.36300000000000032</c:v>
                </c:pt>
                <c:pt idx="11">
                  <c:v>0.255</c:v>
                </c:pt>
                <c:pt idx="12">
                  <c:v>0.29000000000000031</c:v>
                </c:pt>
                <c:pt idx="13">
                  <c:v>0.44700000000000001</c:v>
                </c:pt>
                <c:pt idx="14">
                  <c:v>0.41600000000000031</c:v>
                </c:pt>
                <c:pt idx="15">
                  <c:v>0.40100000000000002</c:v>
                </c:pt>
                <c:pt idx="16">
                  <c:v>0.40700000000000008</c:v>
                </c:pt>
                <c:pt idx="17">
                  <c:v>0.47500000000000031</c:v>
                </c:pt>
                <c:pt idx="18">
                  <c:v>0.57200000000000062</c:v>
                </c:pt>
                <c:pt idx="19">
                  <c:v>0.29600000000000032</c:v>
                </c:pt>
                <c:pt idx="20">
                  <c:v>0.52799999999999991</c:v>
                </c:pt>
                <c:pt idx="21">
                  <c:v>0.33200000000000085</c:v>
                </c:pt>
                <c:pt idx="22">
                  <c:v>0.38900000000000068</c:v>
                </c:pt>
                <c:pt idx="23">
                  <c:v>0.25700000000000001</c:v>
                </c:pt>
                <c:pt idx="24">
                  <c:v>0.29200000000000031</c:v>
                </c:pt>
                <c:pt idx="25">
                  <c:v>0.37000000000000038</c:v>
                </c:pt>
              </c:numCache>
            </c:numRef>
          </c:val>
        </c:ser>
        <c:axId val="84158336"/>
        <c:axId val="84159872"/>
      </c:barChart>
      <c:catAx>
        <c:axId val="84158336"/>
        <c:scaling>
          <c:orientation val="minMax"/>
        </c:scaling>
        <c:axPos val="b"/>
        <c:tickLblPos val="nextTo"/>
        <c:crossAx val="84159872"/>
        <c:crosses val="autoZero"/>
        <c:auto val="1"/>
        <c:lblAlgn val="ctr"/>
        <c:lblOffset val="100"/>
      </c:catAx>
      <c:valAx>
        <c:axId val="84159872"/>
        <c:scaling>
          <c:orientation val="minMax"/>
        </c:scaling>
        <c:axPos val="l"/>
        <c:majorGridlines/>
        <c:numFmt formatCode="0.00%" sourceLinked="1"/>
        <c:tickLblPos val="nextTo"/>
        <c:crossAx val="841583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1308047960830993"/>
          <c:y val="2.1510713942316045E-2"/>
          <c:w val="0.38857180145299614"/>
          <c:h val="0.11453946410295779"/>
        </c:manualLayout>
      </c:layout>
      <c:txPr>
        <a:bodyPr/>
        <a:lstStyle/>
        <a:p>
          <a:pPr>
            <a:defRPr sz="1100"/>
          </a:pPr>
          <a:endParaRPr lang="en-US"/>
        </a:p>
      </c:txPr>
    </c:legend>
    <c:plotVisOnly val="1"/>
  </c:chart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5096128175523733E-2"/>
          <c:y val="0.19269600704300677"/>
          <c:w val="0.91409008484243259"/>
          <c:h val="0.35254626087099694"/>
        </c:manualLayout>
      </c:layout>
      <c:barChart>
        <c:barDir val="col"/>
        <c:grouping val="clustered"/>
        <c:ser>
          <c:idx val="0"/>
          <c:order val="0"/>
          <c:tx>
            <c:strRef>
              <c:f>'Grade 4 Math'!$B$2</c:f>
              <c:strCache>
                <c:ptCount val="1"/>
                <c:pt idx="0">
                  <c:v>2009 Levels 3 &amp; 4</c:v>
                </c:pt>
              </c:strCache>
            </c:strRef>
          </c:tx>
          <c:cat>
            <c:strRef>
              <c:f>'Grade 4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4 Math'!$C$2:$AA$2</c:f>
              <c:numCache>
                <c:formatCode>0%</c:formatCode>
                <c:ptCount val="25"/>
                <c:pt idx="0">
                  <c:v>0.95400000000000063</c:v>
                </c:pt>
                <c:pt idx="1">
                  <c:v>0.82500000000000062</c:v>
                </c:pt>
                <c:pt idx="2">
                  <c:v>0.87500000000000122</c:v>
                </c:pt>
                <c:pt idx="3">
                  <c:v>0.87000000000000133</c:v>
                </c:pt>
                <c:pt idx="4">
                  <c:v>0.90199999999999991</c:v>
                </c:pt>
                <c:pt idx="5">
                  <c:v>0.84800000000000064</c:v>
                </c:pt>
                <c:pt idx="6">
                  <c:v>0.93600000000000005</c:v>
                </c:pt>
                <c:pt idx="7">
                  <c:v>0.90300000000000002</c:v>
                </c:pt>
                <c:pt idx="8">
                  <c:v>0.83400000000000063</c:v>
                </c:pt>
                <c:pt idx="9">
                  <c:v>0.98199999999999998</c:v>
                </c:pt>
                <c:pt idx="10">
                  <c:v>0.90799999999999992</c:v>
                </c:pt>
                <c:pt idx="11">
                  <c:v>0.91099999999999992</c:v>
                </c:pt>
                <c:pt idx="12">
                  <c:v>0.86000000000000065</c:v>
                </c:pt>
                <c:pt idx="13">
                  <c:v>0.75200000000000133</c:v>
                </c:pt>
                <c:pt idx="14">
                  <c:v>0.88100000000000001</c:v>
                </c:pt>
                <c:pt idx="15">
                  <c:v>0.80999999999999994</c:v>
                </c:pt>
                <c:pt idx="16">
                  <c:v>0.95500000000000063</c:v>
                </c:pt>
                <c:pt idx="17">
                  <c:v>0.86300000000000121</c:v>
                </c:pt>
                <c:pt idx="18">
                  <c:v>0.87200000000000111</c:v>
                </c:pt>
                <c:pt idx="19">
                  <c:v>0.97700000000000065</c:v>
                </c:pt>
                <c:pt idx="20">
                  <c:v>0.80200000000000005</c:v>
                </c:pt>
                <c:pt idx="21">
                  <c:v>0.92300000000000004</c:v>
                </c:pt>
                <c:pt idx="22">
                  <c:v>0.81199999999999994</c:v>
                </c:pt>
                <c:pt idx="23">
                  <c:v>0.89900000000000002</c:v>
                </c:pt>
                <c:pt idx="24">
                  <c:v>0.90099999999999991</c:v>
                </c:pt>
              </c:numCache>
            </c:numRef>
          </c:val>
        </c:ser>
        <c:ser>
          <c:idx val="1"/>
          <c:order val="1"/>
          <c:tx>
            <c:strRef>
              <c:f>'Grade 4 Math'!$B$3</c:f>
              <c:strCache>
                <c:ptCount val="1"/>
                <c:pt idx="0">
                  <c:v>2010 Levels 3 &amp; 4</c:v>
                </c:pt>
              </c:strCache>
            </c:strRef>
          </c:tx>
          <c:cat>
            <c:strRef>
              <c:f>'Grade 4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4 Math'!$C$3:$AA$3</c:f>
              <c:numCache>
                <c:formatCode>0.00%</c:formatCode>
                <c:ptCount val="25"/>
                <c:pt idx="0">
                  <c:v>0.67300000000000171</c:v>
                </c:pt>
                <c:pt idx="1">
                  <c:v>0.46700000000000008</c:v>
                </c:pt>
                <c:pt idx="2">
                  <c:v>0.59000000000000008</c:v>
                </c:pt>
                <c:pt idx="3">
                  <c:v>0.71000000000000063</c:v>
                </c:pt>
                <c:pt idx="4">
                  <c:v>0.65100000000000136</c:v>
                </c:pt>
                <c:pt idx="5">
                  <c:v>0.55000000000000004</c:v>
                </c:pt>
                <c:pt idx="6">
                  <c:v>0.78600000000000003</c:v>
                </c:pt>
                <c:pt idx="7">
                  <c:v>0.72400000000000064</c:v>
                </c:pt>
                <c:pt idx="8">
                  <c:v>0.5</c:v>
                </c:pt>
                <c:pt idx="9">
                  <c:v>0.66200000000000159</c:v>
                </c:pt>
                <c:pt idx="10">
                  <c:v>0.56000000000000005</c:v>
                </c:pt>
                <c:pt idx="11">
                  <c:v>0.63700000000000134</c:v>
                </c:pt>
                <c:pt idx="12">
                  <c:v>0.64200000000000135</c:v>
                </c:pt>
                <c:pt idx="13">
                  <c:v>0.48500000000000032</c:v>
                </c:pt>
                <c:pt idx="14">
                  <c:v>0.69100000000000061</c:v>
                </c:pt>
                <c:pt idx="15">
                  <c:v>0.5</c:v>
                </c:pt>
                <c:pt idx="16">
                  <c:v>0.59099999999999997</c:v>
                </c:pt>
                <c:pt idx="17">
                  <c:v>0.52600000000000002</c:v>
                </c:pt>
                <c:pt idx="18">
                  <c:v>0.5</c:v>
                </c:pt>
                <c:pt idx="19">
                  <c:v>0.66400000000000148</c:v>
                </c:pt>
                <c:pt idx="20">
                  <c:v>0.55600000000000005</c:v>
                </c:pt>
                <c:pt idx="21">
                  <c:v>0.74800000000000122</c:v>
                </c:pt>
                <c:pt idx="22">
                  <c:v>0.53100000000000003</c:v>
                </c:pt>
                <c:pt idx="23">
                  <c:v>0.77900000000000136</c:v>
                </c:pt>
                <c:pt idx="24">
                  <c:v>0.72400000000000064</c:v>
                </c:pt>
              </c:numCache>
            </c:numRef>
          </c:val>
        </c:ser>
        <c:axId val="93596288"/>
        <c:axId val="93639040"/>
      </c:barChart>
      <c:catAx>
        <c:axId val="93596288"/>
        <c:scaling>
          <c:orientation val="minMax"/>
        </c:scaling>
        <c:axPos val="b"/>
        <c:tickLblPos val="nextTo"/>
        <c:crossAx val="93639040"/>
        <c:crosses val="autoZero"/>
        <c:auto val="1"/>
        <c:lblAlgn val="ctr"/>
        <c:lblOffset val="100"/>
      </c:catAx>
      <c:valAx>
        <c:axId val="93639040"/>
        <c:scaling>
          <c:orientation val="minMax"/>
        </c:scaling>
        <c:axPos val="l"/>
        <c:majorGridlines/>
        <c:numFmt formatCode="0%" sourceLinked="1"/>
        <c:tickLblPos val="nextTo"/>
        <c:crossAx val="935962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8152439003248928"/>
          <c:y val="2.316425180394761E-2"/>
          <c:w val="0.36836552630392838"/>
          <c:h val="0.15116333028904341"/>
        </c:manualLayout>
      </c:layout>
      <c:txPr>
        <a:bodyPr/>
        <a:lstStyle/>
        <a:p>
          <a:pPr>
            <a:defRPr sz="1200"/>
          </a:pPr>
          <a:endParaRPr lang="en-US"/>
        </a:p>
      </c:txPr>
    </c:legend>
    <c:plotVisOnly val="1"/>
  </c:chart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6.9157869864807042E-2"/>
          <c:y val="0.22433077755044398"/>
          <c:w val="0.90304078778473851"/>
          <c:h val="0.45544987978864987"/>
        </c:manualLayout>
      </c:layout>
      <c:barChart>
        <c:barDir val="col"/>
        <c:grouping val="clustered"/>
        <c:ser>
          <c:idx val="0"/>
          <c:order val="0"/>
          <c:tx>
            <c:strRef>
              <c:f>'Grade 5 Math'!$B$2</c:f>
              <c:strCache>
                <c:ptCount val="1"/>
                <c:pt idx="0">
                  <c:v>2009 Levels 3 &amp; 4</c:v>
                </c:pt>
              </c:strCache>
            </c:strRef>
          </c:tx>
          <c:cat>
            <c:strRef>
              <c:f>'Grade 5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5 Math'!$C$2:$AA$2</c:f>
              <c:numCache>
                <c:formatCode>0%</c:formatCode>
                <c:ptCount val="25"/>
                <c:pt idx="0">
                  <c:v>0.94699999999999995</c:v>
                </c:pt>
                <c:pt idx="1">
                  <c:v>0.87200000000000122</c:v>
                </c:pt>
                <c:pt idx="2">
                  <c:v>0.80299999999999994</c:v>
                </c:pt>
                <c:pt idx="3">
                  <c:v>0.9870000000000001</c:v>
                </c:pt>
                <c:pt idx="4">
                  <c:v>0.93</c:v>
                </c:pt>
                <c:pt idx="5">
                  <c:v>0.84600000000000064</c:v>
                </c:pt>
                <c:pt idx="6">
                  <c:v>0.89500000000000002</c:v>
                </c:pt>
                <c:pt idx="7">
                  <c:v>0.96200000000000063</c:v>
                </c:pt>
                <c:pt idx="8">
                  <c:v>0.83100000000000063</c:v>
                </c:pt>
                <c:pt idx="9">
                  <c:v>0.98499999999999999</c:v>
                </c:pt>
                <c:pt idx="10">
                  <c:v>0.97000000000000064</c:v>
                </c:pt>
                <c:pt idx="11">
                  <c:v>0.84500000000000064</c:v>
                </c:pt>
                <c:pt idx="12">
                  <c:v>0.92999999999999994</c:v>
                </c:pt>
                <c:pt idx="13">
                  <c:v>0.67500000000000171</c:v>
                </c:pt>
                <c:pt idx="14">
                  <c:v>0.93900000000000061</c:v>
                </c:pt>
                <c:pt idx="15">
                  <c:v>0.82900000000000063</c:v>
                </c:pt>
                <c:pt idx="16">
                  <c:v>0.81699999999999995</c:v>
                </c:pt>
                <c:pt idx="17">
                  <c:v>0.82399999999999995</c:v>
                </c:pt>
                <c:pt idx="18">
                  <c:v>0.89100000000000001</c:v>
                </c:pt>
                <c:pt idx="19">
                  <c:v>0.95400000000000063</c:v>
                </c:pt>
                <c:pt idx="20">
                  <c:v>0.85600000000000065</c:v>
                </c:pt>
                <c:pt idx="21">
                  <c:v>0.96200000000000063</c:v>
                </c:pt>
                <c:pt idx="22">
                  <c:v>0.86900000000000122</c:v>
                </c:pt>
                <c:pt idx="23">
                  <c:v>0.95099999999999985</c:v>
                </c:pt>
                <c:pt idx="24">
                  <c:v>0.9870000000000001</c:v>
                </c:pt>
              </c:numCache>
            </c:numRef>
          </c:val>
        </c:ser>
        <c:ser>
          <c:idx val="1"/>
          <c:order val="1"/>
          <c:tx>
            <c:strRef>
              <c:f>'Grade 5 Math'!$B$3</c:f>
              <c:strCache>
                <c:ptCount val="1"/>
                <c:pt idx="0">
                  <c:v>2010 Levels 3 &amp; 4</c:v>
                </c:pt>
              </c:strCache>
            </c:strRef>
          </c:tx>
          <c:cat>
            <c:strRef>
              <c:f>'Grade 5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5 Math'!$C$3:$AA$3</c:f>
              <c:numCache>
                <c:formatCode>0.00%</c:formatCode>
                <c:ptCount val="25"/>
                <c:pt idx="0">
                  <c:v>0.75000000000000133</c:v>
                </c:pt>
                <c:pt idx="1">
                  <c:v>0.51500000000000001</c:v>
                </c:pt>
                <c:pt idx="2">
                  <c:v>0.64000000000000135</c:v>
                </c:pt>
                <c:pt idx="3">
                  <c:v>0.6670000000000017</c:v>
                </c:pt>
                <c:pt idx="4">
                  <c:v>0.67500000000000171</c:v>
                </c:pt>
                <c:pt idx="5">
                  <c:v>0.48300000000000032</c:v>
                </c:pt>
                <c:pt idx="6">
                  <c:v>0.72700000000000065</c:v>
                </c:pt>
                <c:pt idx="7">
                  <c:v>0.71700000000000064</c:v>
                </c:pt>
                <c:pt idx="8">
                  <c:v>0.48500000000000032</c:v>
                </c:pt>
                <c:pt idx="9">
                  <c:v>0.83900000000000063</c:v>
                </c:pt>
                <c:pt idx="10">
                  <c:v>0.60000000000000064</c:v>
                </c:pt>
                <c:pt idx="11">
                  <c:v>0.61400000000000121</c:v>
                </c:pt>
                <c:pt idx="12">
                  <c:v>0.6760000000000016</c:v>
                </c:pt>
                <c:pt idx="13">
                  <c:v>0.45100000000000001</c:v>
                </c:pt>
                <c:pt idx="14">
                  <c:v>0.70700000000000063</c:v>
                </c:pt>
                <c:pt idx="15">
                  <c:v>0.57299999999999995</c:v>
                </c:pt>
                <c:pt idx="16">
                  <c:v>0.83500000000000063</c:v>
                </c:pt>
                <c:pt idx="17">
                  <c:v>0.57000000000000062</c:v>
                </c:pt>
                <c:pt idx="18">
                  <c:v>0.70300000000000062</c:v>
                </c:pt>
                <c:pt idx="19">
                  <c:v>0.81</c:v>
                </c:pt>
                <c:pt idx="20">
                  <c:v>0.58399999999999996</c:v>
                </c:pt>
                <c:pt idx="21">
                  <c:v>0.72500000000000064</c:v>
                </c:pt>
                <c:pt idx="22">
                  <c:v>0.64800000000000124</c:v>
                </c:pt>
                <c:pt idx="23">
                  <c:v>0.84000000000000064</c:v>
                </c:pt>
                <c:pt idx="24">
                  <c:v>0.68899999999999995</c:v>
                </c:pt>
              </c:numCache>
            </c:numRef>
          </c:val>
        </c:ser>
        <c:axId val="93901184"/>
        <c:axId val="93902720"/>
      </c:barChart>
      <c:catAx>
        <c:axId val="93901184"/>
        <c:scaling>
          <c:orientation val="minMax"/>
        </c:scaling>
        <c:axPos val="b"/>
        <c:tickLblPos val="nextTo"/>
        <c:crossAx val="93902720"/>
        <c:crosses val="autoZero"/>
        <c:auto val="1"/>
        <c:lblAlgn val="ctr"/>
        <c:lblOffset val="100"/>
      </c:catAx>
      <c:valAx>
        <c:axId val="93902720"/>
        <c:scaling>
          <c:orientation val="minMax"/>
        </c:scaling>
        <c:axPos val="l"/>
        <c:majorGridlines/>
        <c:numFmt formatCode="0%" sourceLinked="1"/>
        <c:tickLblPos val="nextTo"/>
        <c:crossAx val="939011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3578341028539368"/>
          <c:y val="6.2264382306542403E-2"/>
          <c:w val="0.44467076651914939"/>
          <c:h val="0.12656457312914618"/>
        </c:manualLayout>
      </c:layout>
      <c:txPr>
        <a:bodyPr/>
        <a:lstStyle/>
        <a:p>
          <a:pPr>
            <a:defRPr sz="1200"/>
          </a:pPr>
          <a:endParaRPr lang="en-US"/>
        </a:p>
      </c:txPr>
    </c:legend>
    <c:plotVisOnly val="1"/>
  </c:chart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8302712160979879E-2"/>
          <c:y val="0.19779464122875867"/>
          <c:w val="0.90858520784075547"/>
          <c:h val="0.36393431183639807"/>
        </c:manualLayout>
      </c:layout>
      <c:barChart>
        <c:barDir val="col"/>
        <c:grouping val="clustered"/>
        <c:ser>
          <c:idx val="0"/>
          <c:order val="0"/>
          <c:tx>
            <c:strRef>
              <c:f>'Grade 6 Math'!$B$2</c:f>
              <c:strCache>
                <c:ptCount val="1"/>
                <c:pt idx="0">
                  <c:v>2009 Levels 3 &amp; 4</c:v>
                </c:pt>
              </c:strCache>
            </c:strRef>
          </c:tx>
          <c:cat>
            <c:strRef>
              <c:f>'Grade 6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6 Math'!$C$2:$AA$2</c:f>
              <c:numCache>
                <c:formatCode>0%</c:formatCode>
                <c:ptCount val="25"/>
                <c:pt idx="0">
                  <c:v>0.91700000000000004</c:v>
                </c:pt>
                <c:pt idx="1">
                  <c:v>0.81699999999999995</c:v>
                </c:pt>
                <c:pt idx="2">
                  <c:v>0.84900000000000064</c:v>
                </c:pt>
                <c:pt idx="3">
                  <c:v>0.96200000000000063</c:v>
                </c:pt>
                <c:pt idx="4">
                  <c:v>0.91599999999999993</c:v>
                </c:pt>
                <c:pt idx="5">
                  <c:v>0.72900000000000065</c:v>
                </c:pt>
                <c:pt idx="6">
                  <c:v>0.86900000000000122</c:v>
                </c:pt>
                <c:pt idx="7">
                  <c:v>0.87500000000000133</c:v>
                </c:pt>
                <c:pt idx="8">
                  <c:v>0.82399999999999995</c:v>
                </c:pt>
                <c:pt idx="9">
                  <c:v>0.91300000000000003</c:v>
                </c:pt>
                <c:pt idx="10">
                  <c:v>0.9870000000000001</c:v>
                </c:pt>
                <c:pt idx="11">
                  <c:v>0.93600000000000005</c:v>
                </c:pt>
                <c:pt idx="12">
                  <c:v>0.80499999999999994</c:v>
                </c:pt>
                <c:pt idx="13">
                  <c:v>0.82099999999999995</c:v>
                </c:pt>
                <c:pt idx="14">
                  <c:v>0.87800000000000133</c:v>
                </c:pt>
                <c:pt idx="15">
                  <c:v>0.88000000000000012</c:v>
                </c:pt>
                <c:pt idx="16">
                  <c:v>0.91300000000000003</c:v>
                </c:pt>
                <c:pt idx="17">
                  <c:v>0.83400000000000063</c:v>
                </c:pt>
                <c:pt idx="18">
                  <c:v>0.86500000000000121</c:v>
                </c:pt>
                <c:pt idx="19">
                  <c:v>0.89900000000000002</c:v>
                </c:pt>
                <c:pt idx="20">
                  <c:v>0.72300000000000064</c:v>
                </c:pt>
                <c:pt idx="21">
                  <c:v>0.90100000000000002</c:v>
                </c:pt>
                <c:pt idx="22">
                  <c:v>0.90499999999999992</c:v>
                </c:pt>
                <c:pt idx="23">
                  <c:v>0.90500000000000003</c:v>
                </c:pt>
                <c:pt idx="24">
                  <c:v>0.84000000000000064</c:v>
                </c:pt>
              </c:numCache>
            </c:numRef>
          </c:val>
        </c:ser>
        <c:ser>
          <c:idx val="1"/>
          <c:order val="1"/>
          <c:tx>
            <c:strRef>
              <c:f>'Grade 6 Math'!$B$3</c:f>
              <c:strCache>
                <c:ptCount val="1"/>
                <c:pt idx="0">
                  <c:v>2010 Levels 3 &amp; 4</c:v>
                </c:pt>
              </c:strCache>
            </c:strRef>
          </c:tx>
          <c:cat>
            <c:strRef>
              <c:f>'Grade 6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6 Math'!$C$3:$AA$3</c:f>
              <c:numCache>
                <c:formatCode>0.00%</c:formatCode>
                <c:ptCount val="25"/>
                <c:pt idx="0">
                  <c:v>0.74200000000000121</c:v>
                </c:pt>
                <c:pt idx="1">
                  <c:v>0.62100000000000122</c:v>
                </c:pt>
                <c:pt idx="2">
                  <c:v>0.47500000000000031</c:v>
                </c:pt>
                <c:pt idx="3">
                  <c:v>0.73900000000000121</c:v>
                </c:pt>
                <c:pt idx="4">
                  <c:v>0.64000000000000135</c:v>
                </c:pt>
                <c:pt idx="5">
                  <c:v>0.54299999999999993</c:v>
                </c:pt>
                <c:pt idx="6">
                  <c:v>0.75000000000000133</c:v>
                </c:pt>
                <c:pt idx="7">
                  <c:v>0.81800000000000062</c:v>
                </c:pt>
                <c:pt idx="8">
                  <c:v>0.64200000000000124</c:v>
                </c:pt>
                <c:pt idx="9">
                  <c:v>0.65700000000000158</c:v>
                </c:pt>
                <c:pt idx="10">
                  <c:v>0.85500000000000065</c:v>
                </c:pt>
                <c:pt idx="11">
                  <c:v>0.83100000000000063</c:v>
                </c:pt>
                <c:pt idx="12">
                  <c:v>0.60200000000000065</c:v>
                </c:pt>
                <c:pt idx="13">
                  <c:v>0.504</c:v>
                </c:pt>
                <c:pt idx="14">
                  <c:v>0.64500000000000135</c:v>
                </c:pt>
                <c:pt idx="15">
                  <c:v>0.59299999999999997</c:v>
                </c:pt>
                <c:pt idx="16">
                  <c:v>0.53899999999999992</c:v>
                </c:pt>
                <c:pt idx="17">
                  <c:v>0.5</c:v>
                </c:pt>
                <c:pt idx="18">
                  <c:v>0.75000000000000133</c:v>
                </c:pt>
                <c:pt idx="19">
                  <c:v>0.68499999999999994</c:v>
                </c:pt>
                <c:pt idx="20">
                  <c:v>0.59499999999999997</c:v>
                </c:pt>
                <c:pt idx="21">
                  <c:v>0.80899999999999994</c:v>
                </c:pt>
                <c:pt idx="22">
                  <c:v>0.53500000000000003</c:v>
                </c:pt>
                <c:pt idx="23">
                  <c:v>0.77700000000000136</c:v>
                </c:pt>
                <c:pt idx="24">
                  <c:v>0.75600000000000123</c:v>
                </c:pt>
              </c:numCache>
            </c:numRef>
          </c:val>
        </c:ser>
        <c:axId val="94140288"/>
        <c:axId val="94141824"/>
      </c:barChart>
      <c:catAx>
        <c:axId val="94140288"/>
        <c:scaling>
          <c:orientation val="minMax"/>
        </c:scaling>
        <c:axPos val="b"/>
        <c:tickLblPos val="nextTo"/>
        <c:crossAx val="94141824"/>
        <c:crosses val="autoZero"/>
        <c:auto val="1"/>
        <c:lblAlgn val="ctr"/>
        <c:lblOffset val="100"/>
      </c:catAx>
      <c:valAx>
        <c:axId val="94141824"/>
        <c:scaling>
          <c:orientation val="minMax"/>
        </c:scaling>
        <c:axPos val="l"/>
        <c:majorGridlines/>
        <c:numFmt formatCode="0%" sourceLinked="1"/>
        <c:tickLblPos val="nextTo"/>
        <c:crossAx val="941402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0823402287275731"/>
          <c:y val="3.4206017015352495E-2"/>
          <c:w val="0.38042153821681485"/>
          <c:h val="0.14568308870756724"/>
        </c:manualLayout>
      </c:layout>
      <c:txPr>
        <a:bodyPr/>
        <a:lstStyle/>
        <a:p>
          <a:pPr>
            <a:defRPr sz="1100"/>
          </a:pPr>
          <a:endParaRPr lang="en-US"/>
        </a:p>
      </c:txPr>
    </c:legend>
    <c:plotVisOnly val="1"/>
  </c:chart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8845726808420794E-2"/>
          <c:y val="0.19363292631899268"/>
          <c:w val="0.90795126337363175"/>
          <c:h val="0.37815116588687397"/>
        </c:manualLayout>
      </c:layout>
      <c:barChart>
        <c:barDir val="col"/>
        <c:grouping val="clustered"/>
        <c:ser>
          <c:idx val="0"/>
          <c:order val="0"/>
          <c:tx>
            <c:strRef>
              <c:f>'Grade 7 Math'!$B$2</c:f>
              <c:strCache>
                <c:ptCount val="1"/>
                <c:pt idx="0">
                  <c:v>2009 Levels 3 &amp; 4</c:v>
                </c:pt>
              </c:strCache>
            </c:strRef>
          </c:tx>
          <c:cat>
            <c:strRef>
              <c:f>'Grade 7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7 Math'!$C$2:$AA$2</c:f>
              <c:numCache>
                <c:formatCode>0%</c:formatCode>
                <c:ptCount val="25"/>
                <c:pt idx="0">
                  <c:v>0.98</c:v>
                </c:pt>
                <c:pt idx="1">
                  <c:v>0.94900000000000062</c:v>
                </c:pt>
                <c:pt idx="2">
                  <c:v>0.95200000000000062</c:v>
                </c:pt>
                <c:pt idx="3">
                  <c:v>0.91799999999999993</c:v>
                </c:pt>
                <c:pt idx="4">
                  <c:v>0.96000000000000063</c:v>
                </c:pt>
                <c:pt idx="5">
                  <c:v>0.89900000000000002</c:v>
                </c:pt>
                <c:pt idx="6">
                  <c:v>0.93800000000000061</c:v>
                </c:pt>
                <c:pt idx="7">
                  <c:v>0.98100000000000009</c:v>
                </c:pt>
                <c:pt idx="8">
                  <c:v>0.94599999999999995</c:v>
                </c:pt>
                <c:pt idx="9">
                  <c:v>0.95000000000000062</c:v>
                </c:pt>
                <c:pt idx="10">
                  <c:v>1</c:v>
                </c:pt>
                <c:pt idx="11">
                  <c:v>0.96000000000000063</c:v>
                </c:pt>
                <c:pt idx="12">
                  <c:v>0.89400000000000002</c:v>
                </c:pt>
                <c:pt idx="13">
                  <c:v>0.93199999999999994</c:v>
                </c:pt>
                <c:pt idx="14">
                  <c:v>0.95700000000000063</c:v>
                </c:pt>
                <c:pt idx="15">
                  <c:v>0.94399999999999995</c:v>
                </c:pt>
                <c:pt idx="16">
                  <c:v>0.95600000000000063</c:v>
                </c:pt>
                <c:pt idx="17">
                  <c:v>0.86300000000000121</c:v>
                </c:pt>
                <c:pt idx="18">
                  <c:v>1</c:v>
                </c:pt>
                <c:pt idx="19">
                  <c:v>0.99</c:v>
                </c:pt>
                <c:pt idx="20">
                  <c:v>0.92700000000000005</c:v>
                </c:pt>
                <c:pt idx="21">
                  <c:v>0.97000000000000064</c:v>
                </c:pt>
                <c:pt idx="22">
                  <c:v>0.94700000000000062</c:v>
                </c:pt>
                <c:pt idx="23">
                  <c:v>0.97600000000000064</c:v>
                </c:pt>
                <c:pt idx="24">
                  <c:v>0.93699999999999983</c:v>
                </c:pt>
              </c:numCache>
            </c:numRef>
          </c:val>
        </c:ser>
        <c:ser>
          <c:idx val="1"/>
          <c:order val="1"/>
          <c:tx>
            <c:strRef>
              <c:f>'Grade 7 Math'!$B$3</c:f>
              <c:strCache>
                <c:ptCount val="1"/>
                <c:pt idx="0">
                  <c:v>2010 Levels 3 &amp; 4</c:v>
                </c:pt>
              </c:strCache>
            </c:strRef>
          </c:tx>
          <c:cat>
            <c:strRef>
              <c:f>'Grade 7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7 Math'!$C$3:$AA$3</c:f>
              <c:numCache>
                <c:formatCode>0.00%</c:formatCode>
                <c:ptCount val="25"/>
                <c:pt idx="0">
                  <c:v>0.79099999999999993</c:v>
                </c:pt>
                <c:pt idx="1">
                  <c:v>0.49200000000000038</c:v>
                </c:pt>
                <c:pt idx="2">
                  <c:v>0.66200000000000137</c:v>
                </c:pt>
                <c:pt idx="3">
                  <c:v>0.83400000000000063</c:v>
                </c:pt>
                <c:pt idx="4">
                  <c:v>0.6670000000000017</c:v>
                </c:pt>
                <c:pt idx="5">
                  <c:v>0.46800000000000008</c:v>
                </c:pt>
                <c:pt idx="6">
                  <c:v>0.83300000000000063</c:v>
                </c:pt>
                <c:pt idx="7">
                  <c:v>0.69399999999999995</c:v>
                </c:pt>
                <c:pt idx="8">
                  <c:v>0.54899999999999993</c:v>
                </c:pt>
                <c:pt idx="9">
                  <c:v>0.76800000000000135</c:v>
                </c:pt>
                <c:pt idx="10">
                  <c:v>0.78100000000000003</c:v>
                </c:pt>
                <c:pt idx="11">
                  <c:v>0.80600000000000005</c:v>
                </c:pt>
                <c:pt idx="12">
                  <c:v>0.70200000000000062</c:v>
                </c:pt>
                <c:pt idx="13">
                  <c:v>0.37900000000000067</c:v>
                </c:pt>
                <c:pt idx="14">
                  <c:v>0.71700000000000064</c:v>
                </c:pt>
                <c:pt idx="15">
                  <c:v>0.65500000000000158</c:v>
                </c:pt>
                <c:pt idx="16">
                  <c:v>0.80699999999999994</c:v>
                </c:pt>
                <c:pt idx="17">
                  <c:v>0.52100000000000002</c:v>
                </c:pt>
                <c:pt idx="18">
                  <c:v>0.69199999999999995</c:v>
                </c:pt>
                <c:pt idx="19">
                  <c:v>0.87600000000000133</c:v>
                </c:pt>
                <c:pt idx="20">
                  <c:v>0.60400000000000065</c:v>
                </c:pt>
                <c:pt idx="21">
                  <c:v>0.73200000000000065</c:v>
                </c:pt>
                <c:pt idx="22">
                  <c:v>0.73500000000000065</c:v>
                </c:pt>
                <c:pt idx="23">
                  <c:v>0.8</c:v>
                </c:pt>
                <c:pt idx="24">
                  <c:v>0.72100000000000064</c:v>
                </c:pt>
              </c:numCache>
            </c:numRef>
          </c:val>
        </c:ser>
        <c:axId val="46931328"/>
        <c:axId val="46941312"/>
      </c:barChart>
      <c:catAx>
        <c:axId val="46931328"/>
        <c:scaling>
          <c:orientation val="minMax"/>
        </c:scaling>
        <c:axPos val="b"/>
        <c:tickLblPos val="nextTo"/>
        <c:crossAx val="46941312"/>
        <c:crosses val="autoZero"/>
        <c:auto val="1"/>
        <c:lblAlgn val="ctr"/>
        <c:lblOffset val="100"/>
      </c:catAx>
      <c:valAx>
        <c:axId val="46941312"/>
        <c:scaling>
          <c:orientation val="minMax"/>
        </c:scaling>
        <c:axPos val="l"/>
        <c:majorGridlines/>
        <c:numFmt formatCode="0%" sourceLinked="1"/>
        <c:tickLblPos val="nextTo"/>
        <c:crossAx val="469313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7122176063075931"/>
          <c:y val="7.2704031227634443E-3"/>
          <c:w val="0.41449750819982545"/>
          <c:h val="0.13977131119479641"/>
        </c:manualLayout>
      </c:layout>
      <c:txPr>
        <a:bodyPr/>
        <a:lstStyle/>
        <a:p>
          <a:pPr>
            <a:defRPr sz="1100"/>
          </a:pPr>
          <a:endParaRPr lang="en-US"/>
        </a:p>
      </c:txPr>
    </c:legend>
    <c:plotVisOnly val="1"/>
  </c:chart>
  <c:externalData r:id="rId1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3446730011461833E-2"/>
          <c:y val="0.22644643557486449"/>
          <c:w val="0.90391842492556651"/>
          <c:h val="0.42296859444293677"/>
        </c:manualLayout>
      </c:layout>
      <c:barChart>
        <c:barDir val="col"/>
        <c:grouping val="clustered"/>
        <c:ser>
          <c:idx val="0"/>
          <c:order val="0"/>
          <c:tx>
            <c:strRef>
              <c:f>'Grade 8 Math'!$B$2</c:f>
              <c:strCache>
                <c:ptCount val="1"/>
                <c:pt idx="0">
                  <c:v>2009 Levels 3 &amp; 4</c:v>
                </c:pt>
              </c:strCache>
            </c:strRef>
          </c:tx>
          <c:cat>
            <c:strRef>
              <c:f>'Grade 8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8 Math'!$C$2:$AA$2</c:f>
              <c:numCache>
                <c:formatCode>0%</c:formatCode>
                <c:ptCount val="25"/>
                <c:pt idx="0">
                  <c:v>0.94799999999999995</c:v>
                </c:pt>
                <c:pt idx="1">
                  <c:v>0.91199999999999992</c:v>
                </c:pt>
                <c:pt idx="2">
                  <c:v>0.92100000000000004</c:v>
                </c:pt>
                <c:pt idx="3">
                  <c:v>0.97500000000000064</c:v>
                </c:pt>
                <c:pt idx="4">
                  <c:v>0.91900000000000004</c:v>
                </c:pt>
                <c:pt idx="5">
                  <c:v>0.85200000000000065</c:v>
                </c:pt>
                <c:pt idx="6">
                  <c:v>0.91999999999999993</c:v>
                </c:pt>
                <c:pt idx="7">
                  <c:v>0.97000000000000064</c:v>
                </c:pt>
                <c:pt idx="8">
                  <c:v>0.91099999999999992</c:v>
                </c:pt>
                <c:pt idx="9">
                  <c:v>0.95200000000000062</c:v>
                </c:pt>
                <c:pt idx="10">
                  <c:v>0.91300000000000003</c:v>
                </c:pt>
                <c:pt idx="11">
                  <c:v>0.88800000000000001</c:v>
                </c:pt>
                <c:pt idx="12">
                  <c:v>0.82600000000000062</c:v>
                </c:pt>
                <c:pt idx="13">
                  <c:v>0.63600000000000134</c:v>
                </c:pt>
                <c:pt idx="14">
                  <c:v>0.90700000000000003</c:v>
                </c:pt>
                <c:pt idx="15">
                  <c:v>0.89400000000000002</c:v>
                </c:pt>
                <c:pt idx="16">
                  <c:v>0.88900000000000001</c:v>
                </c:pt>
                <c:pt idx="17">
                  <c:v>0.9280000000000006</c:v>
                </c:pt>
                <c:pt idx="18">
                  <c:v>0.90900000000000003</c:v>
                </c:pt>
                <c:pt idx="19">
                  <c:v>0.85500000000000065</c:v>
                </c:pt>
                <c:pt idx="20">
                  <c:v>0.94499999999999995</c:v>
                </c:pt>
                <c:pt idx="21">
                  <c:v>0.93200000000000005</c:v>
                </c:pt>
                <c:pt idx="22">
                  <c:v>0.89900000000000002</c:v>
                </c:pt>
                <c:pt idx="23">
                  <c:v>0.92300000000000004</c:v>
                </c:pt>
                <c:pt idx="24">
                  <c:v>0.91900000000000004</c:v>
                </c:pt>
              </c:numCache>
            </c:numRef>
          </c:val>
        </c:ser>
        <c:ser>
          <c:idx val="1"/>
          <c:order val="1"/>
          <c:tx>
            <c:strRef>
              <c:f>'Grade 8 Math'!$B$3</c:f>
              <c:strCache>
                <c:ptCount val="1"/>
                <c:pt idx="0">
                  <c:v>2010 Levels 3 &amp; 4</c:v>
                </c:pt>
              </c:strCache>
            </c:strRef>
          </c:tx>
          <c:cat>
            <c:strRef>
              <c:f>'Grade 8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8 Math'!$C$3:$AA$3</c:f>
              <c:numCache>
                <c:formatCode>0.00%</c:formatCode>
                <c:ptCount val="25"/>
                <c:pt idx="0">
                  <c:v>0.81</c:v>
                </c:pt>
                <c:pt idx="1">
                  <c:v>0.71400000000000063</c:v>
                </c:pt>
                <c:pt idx="2">
                  <c:v>0.46900000000000008</c:v>
                </c:pt>
                <c:pt idx="3">
                  <c:v>0.59699999999999998</c:v>
                </c:pt>
                <c:pt idx="4">
                  <c:v>0.77900000000000158</c:v>
                </c:pt>
                <c:pt idx="5">
                  <c:v>0.36600000000000038</c:v>
                </c:pt>
                <c:pt idx="6">
                  <c:v>0.71100000000000063</c:v>
                </c:pt>
                <c:pt idx="7">
                  <c:v>0.88700000000000001</c:v>
                </c:pt>
                <c:pt idx="8">
                  <c:v>0.69899999999999995</c:v>
                </c:pt>
                <c:pt idx="9">
                  <c:v>0.69399999999999995</c:v>
                </c:pt>
                <c:pt idx="10">
                  <c:v>0.91399999999999992</c:v>
                </c:pt>
                <c:pt idx="11">
                  <c:v>0.46700000000000008</c:v>
                </c:pt>
                <c:pt idx="12">
                  <c:v>0.58499999999999996</c:v>
                </c:pt>
                <c:pt idx="13">
                  <c:v>0.38600000000000068</c:v>
                </c:pt>
                <c:pt idx="14">
                  <c:v>0.65100000000000158</c:v>
                </c:pt>
                <c:pt idx="15">
                  <c:v>0.47700000000000031</c:v>
                </c:pt>
                <c:pt idx="16">
                  <c:v>0.68399999999999994</c:v>
                </c:pt>
                <c:pt idx="17">
                  <c:v>0.77500000000000147</c:v>
                </c:pt>
                <c:pt idx="18">
                  <c:v>0.46700000000000008</c:v>
                </c:pt>
                <c:pt idx="19">
                  <c:v>0.66300000000000159</c:v>
                </c:pt>
                <c:pt idx="20">
                  <c:v>0.60700000000000065</c:v>
                </c:pt>
                <c:pt idx="21">
                  <c:v>0.81099999999999994</c:v>
                </c:pt>
                <c:pt idx="22">
                  <c:v>0.54200000000000004</c:v>
                </c:pt>
                <c:pt idx="23">
                  <c:v>0.58599999999999997</c:v>
                </c:pt>
                <c:pt idx="24">
                  <c:v>0.52800000000000002</c:v>
                </c:pt>
              </c:numCache>
            </c:numRef>
          </c:val>
        </c:ser>
        <c:axId val="46986368"/>
        <c:axId val="46987904"/>
      </c:barChart>
      <c:catAx>
        <c:axId val="46986368"/>
        <c:scaling>
          <c:orientation val="minMax"/>
        </c:scaling>
        <c:axPos val="b"/>
        <c:tickLblPos val="nextTo"/>
        <c:crossAx val="46987904"/>
        <c:crosses val="autoZero"/>
        <c:auto val="1"/>
        <c:lblAlgn val="ctr"/>
        <c:lblOffset val="100"/>
      </c:catAx>
      <c:valAx>
        <c:axId val="46987904"/>
        <c:scaling>
          <c:orientation val="minMax"/>
        </c:scaling>
        <c:axPos val="l"/>
        <c:majorGridlines/>
        <c:numFmt formatCode="0%" sourceLinked="1"/>
        <c:tickLblPos val="nextTo"/>
        <c:crossAx val="469863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091496803554214"/>
          <c:y val="4.7593689655724594E-2"/>
          <c:w val="0.3671654221516884"/>
          <c:h val="0.13856638609828986"/>
        </c:manualLayout>
      </c:layout>
      <c:txPr>
        <a:bodyPr/>
        <a:lstStyle/>
        <a:p>
          <a:pPr>
            <a:defRPr sz="1100"/>
          </a:pPr>
          <a:endParaRPr lang="en-US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9.0383782998784981E-2"/>
          <c:y val="0.15788203557888622"/>
          <c:w val="0.90062928368771811"/>
          <c:h val="0.33841025080198356"/>
        </c:manualLayout>
      </c:layout>
      <c:barChart>
        <c:barDir val="col"/>
        <c:grouping val="clustered"/>
        <c:ser>
          <c:idx val="0"/>
          <c:order val="0"/>
          <c:tx>
            <c:strRef>
              <c:f>'Grade 5 ELA'!$A$2</c:f>
              <c:strCache>
                <c:ptCount val="1"/>
                <c:pt idx="0">
                  <c:v>ELA Levels  3 &amp; 4</c:v>
                </c:pt>
              </c:strCache>
            </c:strRef>
          </c:tx>
          <c:cat>
            <c:strRef>
              <c:f>'Grade 5 ELA'!$B$1:$AA$1</c:f>
              <c:strCache>
                <c:ptCount val="26"/>
                <c:pt idx="0">
                  <c:v>Canandaigua </c:v>
                </c:pt>
                <c:pt idx="1">
                  <c:v>Clyde-Savannah </c:v>
                </c:pt>
                <c:pt idx="2">
                  <c:v>Dundee 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5 ELA'!$B$2:$AA$2</c:f>
              <c:numCache>
                <c:formatCode>0.00%</c:formatCode>
                <c:ptCount val="26"/>
                <c:pt idx="0">
                  <c:v>0.67100000000000082</c:v>
                </c:pt>
                <c:pt idx="1">
                  <c:v>0.32800000000000035</c:v>
                </c:pt>
                <c:pt idx="2">
                  <c:v>0.36000000000000026</c:v>
                </c:pt>
                <c:pt idx="3">
                  <c:v>0.52400000000000002</c:v>
                </c:pt>
                <c:pt idx="4">
                  <c:v>0.505</c:v>
                </c:pt>
                <c:pt idx="5">
                  <c:v>0.45200000000000001</c:v>
                </c:pt>
                <c:pt idx="6">
                  <c:v>0.53400000000000003</c:v>
                </c:pt>
                <c:pt idx="7">
                  <c:v>0.45300000000000001</c:v>
                </c:pt>
                <c:pt idx="8">
                  <c:v>0.34800000000000025</c:v>
                </c:pt>
                <c:pt idx="9">
                  <c:v>0.55400000000000005</c:v>
                </c:pt>
                <c:pt idx="10">
                  <c:v>0.54600000000000004</c:v>
                </c:pt>
                <c:pt idx="11">
                  <c:v>0.62500000000000056</c:v>
                </c:pt>
                <c:pt idx="12">
                  <c:v>0.52</c:v>
                </c:pt>
                <c:pt idx="13">
                  <c:v>0.37300000000000028</c:v>
                </c:pt>
                <c:pt idx="14">
                  <c:v>0.53400000000000003</c:v>
                </c:pt>
                <c:pt idx="15">
                  <c:v>0.56200000000000061</c:v>
                </c:pt>
                <c:pt idx="16">
                  <c:v>0.68800000000000061</c:v>
                </c:pt>
                <c:pt idx="17">
                  <c:v>0.55200000000000005</c:v>
                </c:pt>
                <c:pt idx="18">
                  <c:v>0.56700000000000061</c:v>
                </c:pt>
                <c:pt idx="19">
                  <c:v>0.59499999999999997</c:v>
                </c:pt>
                <c:pt idx="20">
                  <c:v>0.45400000000000001</c:v>
                </c:pt>
                <c:pt idx="21">
                  <c:v>0.62700000000000056</c:v>
                </c:pt>
                <c:pt idx="22">
                  <c:v>0.52100000000000002</c:v>
                </c:pt>
                <c:pt idx="23">
                  <c:v>0.70200000000000051</c:v>
                </c:pt>
                <c:pt idx="24">
                  <c:v>0.63200000000000056</c:v>
                </c:pt>
                <c:pt idx="25">
                  <c:v>0.55000000000000004</c:v>
                </c:pt>
              </c:numCache>
            </c:numRef>
          </c:val>
        </c:ser>
        <c:ser>
          <c:idx val="1"/>
          <c:order val="1"/>
          <c:tx>
            <c:strRef>
              <c:f>'Grade 5 ELA'!$A$3</c:f>
              <c:strCache>
                <c:ptCount val="1"/>
                <c:pt idx="0">
                  <c:v>ELA Levels  1 &amp; 2</c:v>
                </c:pt>
              </c:strCache>
            </c:strRef>
          </c:tx>
          <c:cat>
            <c:strRef>
              <c:f>'Grade 5 ELA'!$B$1:$AA$1</c:f>
              <c:strCache>
                <c:ptCount val="26"/>
                <c:pt idx="0">
                  <c:v>Canandaigua </c:v>
                </c:pt>
                <c:pt idx="1">
                  <c:v>Clyde-Savannah </c:v>
                </c:pt>
                <c:pt idx="2">
                  <c:v>Dundee 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5 ELA'!$B$3:$AA$3</c:f>
              <c:numCache>
                <c:formatCode>0.00%</c:formatCode>
                <c:ptCount val="26"/>
                <c:pt idx="0">
                  <c:v>0.32800000000000035</c:v>
                </c:pt>
                <c:pt idx="1">
                  <c:v>0.67200000000000071</c:v>
                </c:pt>
                <c:pt idx="2">
                  <c:v>0.64000000000000068</c:v>
                </c:pt>
                <c:pt idx="3">
                  <c:v>0.47700000000000026</c:v>
                </c:pt>
                <c:pt idx="4">
                  <c:v>0.49400000000000027</c:v>
                </c:pt>
                <c:pt idx="5">
                  <c:v>0.54800000000000004</c:v>
                </c:pt>
                <c:pt idx="6">
                  <c:v>0.46600000000000008</c:v>
                </c:pt>
                <c:pt idx="7">
                  <c:v>0.54800000000000004</c:v>
                </c:pt>
                <c:pt idx="8">
                  <c:v>0.6510000000000008</c:v>
                </c:pt>
                <c:pt idx="9">
                  <c:v>0.44700000000000001</c:v>
                </c:pt>
                <c:pt idx="10">
                  <c:v>0.45500000000000002</c:v>
                </c:pt>
                <c:pt idx="11">
                  <c:v>0.37500000000000028</c:v>
                </c:pt>
                <c:pt idx="12">
                  <c:v>0.48000000000000032</c:v>
                </c:pt>
                <c:pt idx="13">
                  <c:v>0.62700000000000056</c:v>
                </c:pt>
                <c:pt idx="14">
                  <c:v>0.46500000000000002</c:v>
                </c:pt>
                <c:pt idx="15">
                  <c:v>0.43700000000000028</c:v>
                </c:pt>
                <c:pt idx="16">
                  <c:v>0.31200000000000028</c:v>
                </c:pt>
                <c:pt idx="17">
                  <c:v>0.44800000000000001</c:v>
                </c:pt>
                <c:pt idx="18">
                  <c:v>0.43200000000000033</c:v>
                </c:pt>
                <c:pt idx="19">
                  <c:v>0.40500000000000008</c:v>
                </c:pt>
                <c:pt idx="20">
                  <c:v>0.54499999999999993</c:v>
                </c:pt>
                <c:pt idx="21">
                  <c:v>0.37300000000000028</c:v>
                </c:pt>
                <c:pt idx="22">
                  <c:v>0.47900000000000026</c:v>
                </c:pt>
                <c:pt idx="23">
                  <c:v>0.29800000000000032</c:v>
                </c:pt>
                <c:pt idx="24">
                  <c:v>0.36800000000000033</c:v>
                </c:pt>
                <c:pt idx="25">
                  <c:v>0.45</c:v>
                </c:pt>
              </c:numCache>
            </c:numRef>
          </c:val>
        </c:ser>
        <c:axId val="86444288"/>
        <c:axId val="86474752"/>
      </c:barChart>
      <c:catAx>
        <c:axId val="86444288"/>
        <c:scaling>
          <c:orientation val="minMax"/>
        </c:scaling>
        <c:axPos val="b"/>
        <c:tickLblPos val="nextTo"/>
        <c:crossAx val="86474752"/>
        <c:crosses val="autoZero"/>
        <c:auto val="1"/>
        <c:lblAlgn val="ctr"/>
        <c:lblOffset val="100"/>
      </c:catAx>
      <c:valAx>
        <c:axId val="86474752"/>
        <c:scaling>
          <c:orientation val="minMax"/>
        </c:scaling>
        <c:axPos val="l"/>
        <c:majorGridlines/>
        <c:numFmt formatCode="0.00%" sourceLinked="1"/>
        <c:tickLblPos val="nextTo"/>
        <c:crossAx val="864442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3759881546408443"/>
          <c:y val="2.1422897556802736E-2"/>
          <c:w val="0.35446601563468616"/>
          <c:h val="0.16743438320210013"/>
        </c:manualLayout>
      </c:layout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9.4236873976680374E-2"/>
          <c:y val="0.14550007719623329"/>
          <c:w val="0.89494763086955165"/>
          <c:h val="0.42390829087540666"/>
        </c:manualLayout>
      </c:layout>
      <c:barChart>
        <c:barDir val="col"/>
        <c:grouping val="clustered"/>
        <c:ser>
          <c:idx val="0"/>
          <c:order val="0"/>
          <c:tx>
            <c:strRef>
              <c:f>'Grade 6 ELA'!$A$2</c:f>
              <c:strCache>
                <c:ptCount val="1"/>
                <c:pt idx="0">
                  <c:v>ELA Levels  3 &amp; 4</c:v>
                </c:pt>
              </c:strCache>
            </c:strRef>
          </c:tx>
          <c:cat>
            <c:strRef>
              <c:f>'Grade 6 ELA'!$B$1:$AA$1</c:f>
              <c:strCache>
                <c:ptCount val="26"/>
                <c:pt idx="0">
                  <c:v>Canandaigua </c:v>
                </c:pt>
                <c:pt idx="1">
                  <c:v>Clyde-Savannah </c:v>
                </c:pt>
                <c:pt idx="2">
                  <c:v>Dundee 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6 ELA'!$B$2:$AA$2</c:f>
              <c:numCache>
                <c:formatCode>0.00%</c:formatCode>
                <c:ptCount val="26"/>
                <c:pt idx="0">
                  <c:v>0.70100000000000062</c:v>
                </c:pt>
                <c:pt idx="1">
                  <c:v>0.5</c:v>
                </c:pt>
                <c:pt idx="2">
                  <c:v>0.41000000000000031</c:v>
                </c:pt>
                <c:pt idx="3">
                  <c:v>0.63900000000000134</c:v>
                </c:pt>
                <c:pt idx="4">
                  <c:v>0.53500000000000003</c:v>
                </c:pt>
                <c:pt idx="5">
                  <c:v>0.53300000000000003</c:v>
                </c:pt>
                <c:pt idx="6">
                  <c:v>0.47900000000000031</c:v>
                </c:pt>
                <c:pt idx="7">
                  <c:v>0.78199999999999992</c:v>
                </c:pt>
                <c:pt idx="8">
                  <c:v>0.51500000000000001</c:v>
                </c:pt>
                <c:pt idx="9">
                  <c:v>0.55499999999999994</c:v>
                </c:pt>
                <c:pt idx="10">
                  <c:v>0.66700000000000148</c:v>
                </c:pt>
                <c:pt idx="11">
                  <c:v>0.84800000000000064</c:v>
                </c:pt>
                <c:pt idx="12">
                  <c:v>0.59</c:v>
                </c:pt>
                <c:pt idx="13">
                  <c:v>0.51800000000000002</c:v>
                </c:pt>
                <c:pt idx="14">
                  <c:v>0.57700000000000062</c:v>
                </c:pt>
                <c:pt idx="15">
                  <c:v>0.57700000000000062</c:v>
                </c:pt>
                <c:pt idx="16">
                  <c:v>0.52299999999999991</c:v>
                </c:pt>
                <c:pt idx="17">
                  <c:v>0.55500000000000005</c:v>
                </c:pt>
                <c:pt idx="18">
                  <c:v>0.52800000000000002</c:v>
                </c:pt>
                <c:pt idx="19">
                  <c:v>0.70200000000000062</c:v>
                </c:pt>
                <c:pt idx="20">
                  <c:v>0.58100000000000007</c:v>
                </c:pt>
                <c:pt idx="21">
                  <c:v>0.75700000000000123</c:v>
                </c:pt>
                <c:pt idx="22">
                  <c:v>0.47000000000000008</c:v>
                </c:pt>
                <c:pt idx="23">
                  <c:v>0.75000000000000133</c:v>
                </c:pt>
                <c:pt idx="24">
                  <c:v>0.73700000000000065</c:v>
                </c:pt>
                <c:pt idx="25">
                  <c:v>0.61000000000000065</c:v>
                </c:pt>
              </c:numCache>
            </c:numRef>
          </c:val>
        </c:ser>
        <c:ser>
          <c:idx val="1"/>
          <c:order val="1"/>
          <c:tx>
            <c:strRef>
              <c:f>'Grade 6 ELA'!$A$3</c:f>
              <c:strCache>
                <c:ptCount val="1"/>
                <c:pt idx="0">
                  <c:v>ELA Levels  1 &amp; 2</c:v>
                </c:pt>
              </c:strCache>
            </c:strRef>
          </c:tx>
          <c:cat>
            <c:strRef>
              <c:f>'Grade 6 ELA'!$B$1:$AA$1</c:f>
              <c:strCache>
                <c:ptCount val="26"/>
                <c:pt idx="0">
                  <c:v>Canandaigua </c:v>
                </c:pt>
                <c:pt idx="1">
                  <c:v>Clyde-Savannah </c:v>
                </c:pt>
                <c:pt idx="2">
                  <c:v>Dundee 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6 ELA'!$B$3:$AA$3</c:f>
              <c:numCache>
                <c:formatCode>0.00%</c:formatCode>
                <c:ptCount val="26"/>
                <c:pt idx="0">
                  <c:v>0.29900000000000032</c:v>
                </c:pt>
                <c:pt idx="1">
                  <c:v>0.5</c:v>
                </c:pt>
                <c:pt idx="2">
                  <c:v>0.58899999999999997</c:v>
                </c:pt>
                <c:pt idx="3">
                  <c:v>0.36100000000000032</c:v>
                </c:pt>
                <c:pt idx="4">
                  <c:v>0.46500000000000002</c:v>
                </c:pt>
                <c:pt idx="5">
                  <c:v>0.46700000000000008</c:v>
                </c:pt>
                <c:pt idx="6">
                  <c:v>0.52200000000000002</c:v>
                </c:pt>
                <c:pt idx="7">
                  <c:v>0.21800000000000033</c:v>
                </c:pt>
                <c:pt idx="8">
                  <c:v>0.48500000000000032</c:v>
                </c:pt>
                <c:pt idx="9">
                  <c:v>0.44500000000000001</c:v>
                </c:pt>
                <c:pt idx="10">
                  <c:v>0.33400000000000085</c:v>
                </c:pt>
                <c:pt idx="11">
                  <c:v>0.1530000000000003</c:v>
                </c:pt>
                <c:pt idx="12">
                  <c:v>0.41000000000000031</c:v>
                </c:pt>
                <c:pt idx="13">
                  <c:v>0.48300000000000032</c:v>
                </c:pt>
                <c:pt idx="14">
                  <c:v>0.42400000000000032</c:v>
                </c:pt>
                <c:pt idx="15">
                  <c:v>0.42400000000000032</c:v>
                </c:pt>
                <c:pt idx="16">
                  <c:v>0.47700000000000031</c:v>
                </c:pt>
                <c:pt idx="17">
                  <c:v>0.44500000000000006</c:v>
                </c:pt>
                <c:pt idx="18">
                  <c:v>0.47200000000000031</c:v>
                </c:pt>
                <c:pt idx="19">
                  <c:v>0.29800000000000032</c:v>
                </c:pt>
                <c:pt idx="20">
                  <c:v>0.42000000000000032</c:v>
                </c:pt>
                <c:pt idx="21">
                  <c:v>0.24400000000000024</c:v>
                </c:pt>
                <c:pt idx="22">
                  <c:v>0.52999999999999992</c:v>
                </c:pt>
                <c:pt idx="23">
                  <c:v>0.25</c:v>
                </c:pt>
                <c:pt idx="24">
                  <c:v>0.26300000000000001</c:v>
                </c:pt>
                <c:pt idx="25">
                  <c:v>0.39000000000000068</c:v>
                </c:pt>
              </c:numCache>
            </c:numRef>
          </c:val>
        </c:ser>
        <c:axId val="86516864"/>
        <c:axId val="86518400"/>
      </c:barChart>
      <c:catAx>
        <c:axId val="86516864"/>
        <c:scaling>
          <c:orientation val="minMax"/>
        </c:scaling>
        <c:axPos val="b"/>
        <c:tickLblPos val="nextTo"/>
        <c:crossAx val="86518400"/>
        <c:crosses val="autoZero"/>
        <c:auto val="1"/>
        <c:lblAlgn val="ctr"/>
        <c:lblOffset val="100"/>
      </c:catAx>
      <c:valAx>
        <c:axId val="86518400"/>
        <c:scaling>
          <c:orientation val="minMax"/>
        </c:scaling>
        <c:axPos val="l"/>
        <c:majorGridlines/>
        <c:numFmt formatCode="0.00%" sourceLinked="1"/>
        <c:tickLblPos val="nextTo"/>
        <c:crossAx val="865168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7033019722331817"/>
          <c:y val="1.6356337810714881E-3"/>
          <c:w val="0.31753628901935438"/>
          <c:h val="0.14182677165354279"/>
        </c:manualLayout>
      </c:layout>
      <c:txPr>
        <a:bodyPr/>
        <a:lstStyle/>
        <a:p>
          <a:pPr>
            <a:defRPr sz="1100"/>
          </a:pPr>
          <a:endParaRPr lang="en-US"/>
        </a:p>
      </c:txPr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8.7434057687958699E-2"/>
          <c:y val="0.13620203640764744"/>
          <c:w val="0.90213167218327694"/>
          <c:h val="0.37112297960074225"/>
        </c:manualLayout>
      </c:layout>
      <c:barChart>
        <c:barDir val="col"/>
        <c:grouping val="clustered"/>
        <c:ser>
          <c:idx val="0"/>
          <c:order val="0"/>
          <c:tx>
            <c:strRef>
              <c:f>'Grade 7 ELA'!$A$2</c:f>
              <c:strCache>
                <c:ptCount val="1"/>
                <c:pt idx="0">
                  <c:v>ELA Levels  3 &amp; 4</c:v>
                </c:pt>
              </c:strCache>
            </c:strRef>
          </c:tx>
          <c:cat>
            <c:strRef>
              <c:f>'Grade 7 ELA'!$B$1:$AA$1</c:f>
              <c:strCache>
                <c:ptCount val="26"/>
                <c:pt idx="0">
                  <c:v>Canandaigua </c:v>
                </c:pt>
                <c:pt idx="1">
                  <c:v>Clyde-Savannah </c:v>
                </c:pt>
                <c:pt idx="2">
                  <c:v>Dundee 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7 ELA'!$B$2:$AA$2</c:f>
              <c:numCache>
                <c:formatCode>0.00%</c:formatCode>
                <c:ptCount val="26"/>
                <c:pt idx="0">
                  <c:v>0.68</c:v>
                </c:pt>
                <c:pt idx="1">
                  <c:v>0.36500000000000032</c:v>
                </c:pt>
                <c:pt idx="2">
                  <c:v>0.50700000000000001</c:v>
                </c:pt>
                <c:pt idx="3">
                  <c:v>0.71500000000000064</c:v>
                </c:pt>
                <c:pt idx="4">
                  <c:v>0.40800000000000008</c:v>
                </c:pt>
                <c:pt idx="5">
                  <c:v>0.34100000000000008</c:v>
                </c:pt>
                <c:pt idx="6">
                  <c:v>0.56500000000000061</c:v>
                </c:pt>
                <c:pt idx="7">
                  <c:v>0.53500000000000003</c:v>
                </c:pt>
                <c:pt idx="8">
                  <c:v>0.39400000000000085</c:v>
                </c:pt>
                <c:pt idx="9">
                  <c:v>0.68300000000000005</c:v>
                </c:pt>
                <c:pt idx="10">
                  <c:v>0.56099999999999994</c:v>
                </c:pt>
                <c:pt idx="11">
                  <c:v>0.66100000000000136</c:v>
                </c:pt>
                <c:pt idx="12">
                  <c:v>0.51</c:v>
                </c:pt>
                <c:pt idx="13">
                  <c:v>0.22900000000000001</c:v>
                </c:pt>
                <c:pt idx="14">
                  <c:v>0.503</c:v>
                </c:pt>
                <c:pt idx="15">
                  <c:v>0.54900000000000004</c:v>
                </c:pt>
                <c:pt idx="16">
                  <c:v>0.62100000000000122</c:v>
                </c:pt>
                <c:pt idx="17">
                  <c:v>0.53600000000000003</c:v>
                </c:pt>
                <c:pt idx="18">
                  <c:v>0.38500000000000068</c:v>
                </c:pt>
                <c:pt idx="19">
                  <c:v>0.67000000000000171</c:v>
                </c:pt>
                <c:pt idx="20">
                  <c:v>0.5</c:v>
                </c:pt>
                <c:pt idx="21">
                  <c:v>0.75200000000000133</c:v>
                </c:pt>
                <c:pt idx="22">
                  <c:v>0.45800000000000002</c:v>
                </c:pt>
                <c:pt idx="23">
                  <c:v>0.64100000000000135</c:v>
                </c:pt>
                <c:pt idx="24">
                  <c:v>0.63500000000000134</c:v>
                </c:pt>
                <c:pt idx="25">
                  <c:v>0.56000000000000005</c:v>
                </c:pt>
              </c:numCache>
            </c:numRef>
          </c:val>
        </c:ser>
        <c:ser>
          <c:idx val="1"/>
          <c:order val="1"/>
          <c:tx>
            <c:strRef>
              <c:f>'Grade 7 ELA'!$A$3</c:f>
              <c:strCache>
                <c:ptCount val="1"/>
                <c:pt idx="0">
                  <c:v>ELA Levels  1 &amp; 2</c:v>
                </c:pt>
              </c:strCache>
            </c:strRef>
          </c:tx>
          <c:cat>
            <c:strRef>
              <c:f>'Grade 7 ELA'!$B$1:$AA$1</c:f>
              <c:strCache>
                <c:ptCount val="26"/>
                <c:pt idx="0">
                  <c:v>Canandaigua </c:v>
                </c:pt>
                <c:pt idx="1">
                  <c:v>Clyde-Savannah </c:v>
                </c:pt>
                <c:pt idx="2">
                  <c:v>Dundee 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7 ELA'!$B$3:$AA$3</c:f>
              <c:numCache>
                <c:formatCode>0.00%</c:formatCode>
                <c:ptCount val="26"/>
                <c:pt idx="0">
                  <c:v>0.31900000000000067</c:v>
                </c:pt>
                <c:pt idx="1">
                  <c:v>0.63500000000000134</c:v>
                </c:pt>
                <c:pt idx="2">
                  <c:v>0.49300000000000038</c:v>
                </c:pt>
                <c:pt idx="3">
                  <c:v>0.28600000000000031</c:v>
                </c:pt>
                <c:pt idx="4">
                  <c:v>0.59199999999999997</c:v>
                </c:pt>
                <c:pt idx="5">
                  <c:v>0.65900000000000158</c:v>
                </c:pt>
                <c:pt idx="6">
                  <c:v>0.43500000000000061</c:v>
                </c:pt>
                <c:pt idx="7">
                  <c:v>0.46500000000000002</c:v>
                </c:pt>
                <c:pt idx="8">
                  <c:v>0.60600000000000065</c:v>
                </c:pt>
                <c:pt idx="9">
                  <c:v>0.31700000000000067</c:v>
                </c:pt>
                <c:pt idx="10">
                  <c:v>0.43900000000000061</c:v>
                </c:pt>
                <c:pt idx="11">
                  <c:v>0.33900000000000086</c:v>
                </c:pt>
                <c:pt idx="12">
                  <c:v>0.49000000000000032</c:v>
                </c:pt>
                <c:pt idx="13">
                  <c:v>0.77100000000000124</c:v>
                </c:pt>
                <c:pt idx="14">
                  <c:v>0.49700000000000061</c:v>
                </c:pt>
                <c:pt idx="15">
                  <c:v>0.45</c:v>
                </c:pt>
                <c:pt idx="16">
                  <c:v>0.37900000000000067</c:v>
                </c:pt>
                <c:pt idx="17">
                  <c:v>0.46300000000000002</c:v>
                </c:pt>
                <c:pt idx="18">
                  <c:v>0.6150000000000011</c:v>
                </c:pt>
                <c:pt idx="19">
                  <c:v>0.33000000000000085</c:v>
                </c:pt>
                <c:pt idx="20">
                  <c:v>0.5</c:v>
                </c:pt>
                <c:pt idx="21">
                  <c:v>0.2480000000000003</c:v>
                </c:pt>
                <c:pt idx="22">
                  <c:v>0.54200000000000004</c:v>
                </c:pt>
                <c:pt idx="23">
                  <c:v>0.35900000000000032</c:v>
                </c:pt>
                <c:pt idx="24">
                  <c:v>0.36600000000000038</c:v>
                </c:pt>
                <c:pt idx="25">
                  <c:v>0.45</c:v>
                </c:pt>
              </c:numCache>
            </c:numRef>
          </c:val>
        </c:ser>
        <c:axId val="86805120"/>
        <c:axId val="86872448"/>
      </c:barChart>
      <c:catAx>
        <c:axId val="86805120"/>
        <c:scaling>
          <c:orientation val="minMax"/>
        </c:scaling>
        <c:axPos val="b"/>
        <c:tickLblPos val="nextTo"/>
        <c:crossAx val="86872448"/>
        <c:crosses val="autoZero"/>
        <c:auto val="1"/>
        <c:lblAlgn val="ctr"/>
        <c:lblOffset val="100"/>
      </c:catAx>
      <c:valAx>
        <c:axId val="86872448"/>
        <c:scaling>
          <c:orientation val="minMax"/>
        </c:scaling>
        <c:axPos val="l"/>
        <c:majorGridlines/>
        <c:numFmt formatCode="0.00%" sourceLinked="1"/>
        <c:tickLblPos val="nextTo"/>
        <c:crossAx val="868051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002706907067435"/>
          <c:y val="9.9805084686130068E-3"/>
          <c:w val="0.33767534932807142"/>
          <c:h val="0.1292790948048384"/>
        </c:manualLayout>
      </c:layout>
      <c:txPr>
        <a:bodyPr/>
        <a:lstStyle/>
        <a:p>
          <a:pPr>
            <a:defRPr sz="1100"/>
          </a:pPr>
          <a:endParaRPr lang="en-US"/>
        </a:p>
      </c:txPr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8.8008387913403208E-2"/>
          <c:y val="0.14034173228346494"/>
          <c:w val="0.89623254386237006"/>
          <c:h val="0.40023884514435698"/>
        </c:manualLayout>
      </c:layout>
      <c:barChart>
        <c:barDir val="col"/>
        <c:grouping val="clustered"/>
        <c:ser>
          <c:idx val="0"/>
          <c:order val="0"/>
          <c:tx>
            <c:strRef>
              <c:f>'Grade 8 ELA'!$A$2</c:f>
              <c:strCache>
                <c:ptCount val="1"/>
                <c:pt idx="0">
                  <c:v>ELA Levels  3 &amp; 4</c:v>
                </c:pt>
              </c:strCache>
            </c:strRef>
          </c:tx>
          <c:cat>
            <c:strRef>
              <c:f>'Grade 8 ELA'!$B$1:$AA$1</c:f>
              <c:strCache>
                <c:ptCount val="26"/>
                <c:pt idx="0">
                  <c:v>Canandaigua </c:v>
                </c:pt>
                <c:pt idx="1">
                  <c:v>Clyde-Savannah </c:v>
                </c:pt>
                <c:pt idx="2">
                  <c:v>Dundee 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8 ELA'!$B$2:$AA$2</c:f>
              <c:numCache>
                <c:formatCode>0.00%</c:formatCode>
                <c:ptCount val="26"/>
                <c:pt idx="0">
                  <c:v>0.61200000000000065</c:v>
                </c:pt>
                <c:pt idx="1">
                  <c:v>0.57200000000000062</c:v>
                </c:pt>
                <c:pt idx="2">
                  <c:v>0.5</c:v>
                </c:pt>
                <c:pt idx="3">
                  <c:v>0.56099999999999994</c:v>
                </c:pt>
                <c:pt idx="4">
                  <c:v>0.59599999999999997</c:v>
                </c:pt>
                <c:pt idx="5">
                  <c:v>0.31800000000000067</c:v>
                </c:pt>
                <c:pt idx="6">
                  <c:v>0.57199999999999995</c:v>
                </c:pt>
                <c:pt idx="7">
                  <c:v>0.58500000000000008</c:v>
                </c:pt>
                <c:pt idx="8">
                  <c:v>0.46600000000000008</c:v>
                </c:pt>
                <c:pt idx="9">
                  <c:v>0.51600000000000001</c:v>
                </c:pt>
                <c:pt idx="10">
                  <c:v>0.62800000000000133</c:v>
                </c:pt>
                <c:pt idx="11">
                  <c:v>0.70700000000000063</c:v>
                </c:pt>
                <c:pt idx="12">
                  <c:v>0.58000000000000007</c:v>
                </c:pt>
                <c:pt idx="13">
                  <c:v>0.49500000000000038</c:v>
                </c:pt>
                <c:pt idx="14">
                  <c:v>0.58499999999999996</c:v>
                </c:pt>
                <c:pt idx="15">
                  <c:v>0.55299999999999994</c:v>
                </c:pt>
                <c:pt idx="16">
                  <c:v>0.58099999999999996</c:v>
                </c:pt>
                <c:pt idx="17">
                  <c:v>0.56299999999999994</c:v>
                </c:pt>
                <c:pt idx="18">
                  <c:v>0.45200000000000001</c:v>
                </c:pt>
                <c:pt idx="19">
                  <c:v>0.62200000000000122</c:v>
                </c:pt>
                <c:pt idx="20">
                  <c:v>0.42900000000000038</c:v>
                </c:pt>
                <c:pt idx="21">
                  <c:v>0.79400000000000004</c:v>
                </c:pt>
                <c:pt idx="22">
                  <c:v>0.54900000000000004</c:v>
                </c:pt>
                <c:pt idx="23">
                  <c:v>0.67700000000000171</c:v>
                </c:pt>
                <c:pt idx="24">
                  <c:v>0.65600000000000136</c:v>
                </c:pt>
                <c:pt idx="25">
                  <c:v>0.58000000000000007</c:v>
                </c:pt>
              </c:numCache>
            </c:numRef>
          </c:val>
        </c:ser>
        <c:ser>
          <c:idx val="1"/>
          <c:order val="1"/>
          <c:tx>
            <c:strRef>
              <c:f>'Grade 8 ELA'!$A$3</c:f>
              <c:strCache>
                <c:ptCount val="1"/>
                <c:pt idx="0">
                  <c:v>ELA Levels  1 &amp; 2</c:v>
                </c:pt>
              </c:strCache>
            </c:strRef>
          </c:tx>
          <c:cat>
            <c:strRef>
              <c:f>'Grade 8 ELA'!$B$1:$AA$1</c:f>
              <c:strCache>
                <c:ptCount val="26"/>
                <c:pt idx="0">
                  <c:v>Canandaigua </c:v>
                </c:pt>
                <c:pt idx="1">
                  <c:v>Clyde-Savannah </c:v>
                </c:pt>
                <c:pt idx="2">
                  <c:v>Dundee 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8 ELA'!$B$3:$AA$3</c:f>
              <c:numCache>
                <c:formatCode>0.00%</c:formatCode>
                <c:ptCount val="26"/>
                <c:pt idx="0">
                  <c:v>0.38800000000000073</c:v>
                </c:pt>
                <c:pt idx="1">
                  <c:v>0.42800000000000032</c:v>
                </c:pt>
                <c:pt idx="2">
                  <c:v>0.5</c:v>
                </c:pt>
                <c:pt idx="3">
                  <c:v>0.43900000000000061</c:v>
                </c:pt>
                <c:pt idx="4">
                  <c:v>0.40400000000000008</c:v>
                </c:pt>
                <c:pt idx="5">
                  <c:v>0.68200000000000005</c:v>
                </c:pt>
                <c:pt idx="6">
                  <c:v>0.42900000000000038</c:v>
                </c:pt>
                <c:pt idx="7">
                  <c:v>0.41500000000000031</c:v>
                </c:pt>
                <c:pt idx="8">
                  <c:v>0.53400000000000003</c:v>
                </c:pt>
                <c:pt idx="9">
                  <c:v>0.48300000000000032</c:v>
                </c:pt>
                <c:pt idx="10">
                  <c:v>0.37100000000000061</c:v>
                </c:pt>
                <c:pt idx="11">
                  <c:v>0.29300000000000032</c:v>
                </c:pt>
                <c:pt idx="12">
                  <c:v>0.42100000000000032</c:v>
                </c:pt>
                <c:pt idx="13">
                  <c:v>0.505</c:v>
                </c:pt>
                <c:pt idx="14">
                  <c:v>0.41500000000000031</c:v>
                </c:pt>
                <c:pt idx="15">
                  <c:v>0.44800000000000001</c:v>
                </c:pt>
                <c:pt idx="16">
                  <c:v>0.41900000000000032</c:v>
                </c:pt>
                <c:pt idx="17">
                  <c:v>0.43800000000000061</c:v>
                </c:pt>
                <c:pt idx="18">
                  <c:v>0.54800000000000004</c:v>
                </c:pt>
                <c:pt idx="19">
                  <c:v>0.37700000000000061</c:v>
                </c:pt>
                <c:pt idx="20">
                  <c:v>0.57200000000000062</c:v>
                </c:pt>
                <c:pt idx="21">
                  <c:v>0.20600000000000004</c:v>
                </c:pt>
                <c:pt idx="22">
                  <c:v>0.45100000000000001</c:v>
                </c:pt>
                <c:pt idx="23">
                  <c:v>0.32400000000000068</c:v>
                </c:pt>
                <c:pt idx="24">
                  <c:v>0.34500000000000008</c:v>
                </c:pt>
                <c:pt idx="25">
                  <c:v>0.42000000000000032</c:v>
                </c:pt>
              </c:numCache>
            </c:numRef>
          </c:val>
        </c:ser>
        <c:axId val="86897024"/>
        <c:axId val="86898560"/>
      </c:barChart>
      <c:catAx>
        <c:axId val="86897024"/>
        <c:scaling>
          <c:orientation val="minMax"/>
        </c:scaling>
        <c:axPos val="b"/>
        <c:tickLblPos val="nextTo"/>
        <c:crossAx val="86898560"/>
        <c:crosses val="autoZero"/>
        <c:auto val="1"/>
        <c:lblAlgn val="ctr"/>
        <c:lblOffset val="100"/>
      </c:catAx>
      <c:valAx>
        <c:axId val="86898560"/>
        <c:scaling>
          <c:orientation val="minMax"/>
        </c:scaling>
        <c:axPos val="l"/>
        <c:majorGridlines/>
        <c:numFmt formatCode="0.00%" sourceLinked="1"/>
        <c:tickLblPos val="nextTo"/>
        <c:crossAx val="868970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5601237615405645"/>
          <c:y val="2.9813825528136415E-2"/>
          <c:w val="0.33638981723868194"/>
          <c:h val="0.12055275590551218"/>
        </c:manualLayout>
      </c:layout>
      <c:txPr>
        <a:bodyPr/>
        <a:lstStyle/>
        <a:p>
          <a:pPr>
            <a:defRPr sz="1100"/>
          </a:pPr>
          <a:endParaRPr lang="en-US"/>
        </a:p>
      </c:txPr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8149805370011358E-2"/>
          <c:y val="0.17345686999573678"/>
          <c:w val="0.88522090988626156"/>
          <c:h val="0.37500260399933355"/>
        </c:manualLayout>
      </c:layout>
      <c:barChart>
        <c:barDir val="col"/>
        <c:grouping val="clustered"/>
        <c:ser>
          <c:idx val="0"/>
          <c:order val="0"/>
          <c:tx>
            <c:strRef>
              <c:f>'Math 3'!$A$2</c:f>
              <c:strCache>
                <c:ptCount val="1"/>
                <c:pt idx="0">
                  <c:v>Math Levels 3 &amp; 4</c:v>
                </c:pt>
              </c:strCache>
            </c:strRef>
          </c:tx>
          <c:cat>
            <c:strRef>
              <c:f>'Math 3'!$B$1:$AA$1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 Central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'Math 3'!$B$2:$AA$2</c:f>
              <c:numCache>
                <c:formatCode>0.00%</c:formatCode>
                <c:ptCount val="26"/>
                <c:pt idx="0">
                  <c:v>0.64700000000000168</c:v>
                </c:pt>
                <c:pt idx="1">
                  <c:v>0.42000000000000032</c:v>
                </c:pt>
                <c:pt idx="2">
                  <c:v>0.42400000000000032</c:v>
                </c:pt>
                <c:pt idx="3">
                  <c:v>0.75700000000000156</c:v>
                </c:pt>
                <c:pt idx="4">
                  <c:v>0.73200000000000065</c:v>
                </c:pt>
                <c:pt idx="5">
                  <c:v>0.57299999999999995</c:v>
                </c:pt>
                <c:pt idx="6">
                  <c:v>0.52900000000000003</c:v>
                </c:pt>
                <c:pt idx="7">
                  <c:v>0.62800000000000156</c:v>
                </c:pt>
                <c:pt idx="8">
                  <c:v>0.71600000000000064</c:v>
                </c:pt>
                <c:pt idx="9">
                  <c:v>0.62100000000000144</c:v>
                </c:pt>
                <c:pt idx="10">
                  <c:v>0.66600000000000181</c:v>
                </c:pt>
                <c:pt idx="11">
                  <c:v>0.63600000000000156</c:v>
                </c:pt>
                <c:pt idx="12">
                  <c:v>0.61400000000000143</c:v>
                </c:pt>
                <c:pt idx="13">
                  <c:v>0.51300000000000001</c:v>
                </c:pt>
                <c:pt idx="14">
                  <c:v>0.64400000000000146</c:v>
                </c:pt>
                <c:pt idx="15">
                  <c:v>0.37300000000000072</c:v>
                </c:pt>
                <c:pt idx="16">
                  <c:v>0.52600000000000002</c:v>
                </c:pt>
                <c:pt idx="17">
                  <c:v>0.77700000000000191</c:v>
                </c:pt>
                <c:pt idx="18">
                  <c:v>0.82400000000000062</c:v>
                </c:pt>
                <c:pt idx="19">
                  <c:v>0.74400000000000144</c:v>
                </c:pt>
                <c:pt idx="20">
                  <c:v>0.43900000000000072</c:v>
                </c:pt>
                <c:pt idx="21">
                  <c:v>0.64400000000000168</c:v>
                </c:pt>
                <c:pt idx="22">
                  <c:v>0.48400000000000032</c:v>
                </c:pt>
                <c:pt idx="23">
                  <c:v>0.60600000000000065</c:v>
                </c:pt>
                <c:pt idx="24">
                  <c:v>0.70100000000000062</c:v>
                </c:pt>
                <c:pt idx="25">
                  <c:v>0.60000000000000064</c:v>
                </c:pt>
              </c:numCache>
            </c:numRef>
          </c:val>
        </c:ser>
        <c:ser>
          <c:idx val="1"/>
          <c:order val="1"/>
          <c:tx>
            <c:strRef>
              <c:f>'Math 3'!$A$3</c:f>
              <c:strCache>
                <c:ptCount val="1"/>
                <c:pt idx="0">
                  <c:v>Math Levels 1 &amp; 2</c:v>
                </c:pt>
              </c:strCache>
            </c:strRef>
          </c:tx>
          <c:cat>
            <c:strRef>
              <c:f>'Math 3'!$B$1:$AA$1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 Central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'Math 3'!$B$3:$AA$3</c:f>
              <c:numCache>
                <c:formatCode>0.00%</c:formatCode>
                <c:ptCount val="26"/>
                <c:pt idx="0">
                  <c:v>0.35300000000000031</c:v>
                </c:pt>
                <c:pt idx="1">
                  <c:v>0.58000000000000007</c:v>
                </c:pt>
                <c:pt idx="2">
                  <c:v>0.57500000000000062</c:v>
                </c:pt>
                <c:pt idx="3">
                  <c:v>0.24300000000000024</c:v>
                </c:pt>
                <c:pt idx="4">
                  <c:v>0.26800000000000002</c:v>
                </c:pt>
                <c:pt idx="5">
                  <c:v>0.42700000000000032</c:v>
                </c:pt>
                <c:pt idx="6">
                  <c:v>0.47100000000000031</c:v>
                </c:pt>
                <c:pt idx="7">
                  <c:v>0.37200000000000072</c:v>
                </c:pt>
                <c:pt idx="8">
                  <c:v>0.28400000000000031</c:v>
                </c:pt>
                <c:pt idx="9">
                  <c:v>0.38000000000000084</c:v>
                </c:pt>
                <c:pt idx="10">
                  <c:v>0.33300000000000096</c:v>
                </c:pt>
                <c:pt idx="11">
                  <c:v>0.36400000000000032</c:v>
                </c:pt>
                <c:pt idx="12">
                  <c:v>0.38600000000000084</c:v>
                </c:pt>
                <c:pt idx="13">
                  <c:v>0.48800000000000032</c:v>
                </c:pt>
                <c:pt idx="14">
                  <c:v>0.35600000000000032</c:v>
                </c:pt>
                <c:pt idx="15">
                  <c:v>0.62700000000000156</c:v>
                </c:pt>
                <c:pt idx="16">
                  <c:v>0.47400000000000031</c:v>
                </c:pt>
                <c:pt idx="17">
                  <c:v>0.224</c:v>
                </c:pt>
                <c:pt idx="18">
                  <c:v>0.17600000000000021</c:v>
                </c:pt>
                <c:pt idx="19">
                  <c:v>0.25600000000000001</c:v>
                </c:pt>
                <c:pt idx="20">
                  <c:v>0.56099999999999994</c:v>
                </c:pt>
                <c:pt idx="21">
                  <c:v>0.35500000000000032</c:v>
                </c:pt>
                <c:pt idx="22">
                  <c:v>0.51500000000000001</c:v>
                </c:pt>
                <c:pt idx="23">
                  <c:v>0.39400000000000096</c:v>
                </c:pt>
                <c:pt idx="24">
                  <c:v>0.29900000000000032</c:v>
                </c:pt>
                <c:pt idx="25">
                  <c:v>0.39000000000000085</c:v>
                </c:pt>
              </c:numCache>
            </c:numRef>
          </c:val>
        </c:ser>
        <c:axId val="87623552"/>
        <c:axId val="87625088"/>
      </c:barChart>
      <c:catAx>
        <c:axId val="87623552"/>
        <c:scaling>
          <c:orientation val="minMax"/>
        </c:scaling>
        <c:axPos val="b"/>
        <c:tickLblPos val="nextTo"/>
        <c:crossAx val="87625088"/>
        <c:crosses val="autoZero"/>
        <c:auto val="1"/>
        <c:lblAlgn val="ctr"/>
        <c:lblOffset val="100"/>
      </c:catAx>
      <c:valAx>
        <c:axId val="87625088"/>
        <c:scaling>
          <c:orientation val="minMax"/>
        </c:scaling>
        <c:axPos val="l"/>
        <c:majorGridlines/>
        <c:numFmt formatCode="0.00%" sourceLinked="1"/>
        <c:tickLblPos val="nextTo"/>
        <c:crossAx val="876235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3741799500709213"/>
          <c:y val="2.4693572359649984E-2"/>
          <c:w val="0.31041675474076647"/>
          <c:h val="0.13621780328306421"/>
        </c:manualLayout>
      </c:layout>
      <c:txPr>
        <a:bodyPr/>
        <a:lstStyle/>
        <a:p>
          <a:pPr>
            <a:defRPr sz="1100"/>
          </a:pPr>
          <a:endParaRPr lang="en-US"/>
        </a:p>
      </c:txPr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7516768737241476E-2"/>
          <c:y val="0.15233625711316062"/>
          <c:w val="0.90921235540001755"/>
          <c:h val="0.42211215051110029"/>
        </c:manualLayout>
      </c:layout>
      <c:barChart>
        <c:barDir val="col"/>
        <c:grouping val="clustered"/>
        <c:ser>
          <c:idx val="0"/>
          <c:order val="0"/>
          <c:tx>
            <c:strRef>
              <c:f>'Math 4'!$A$2</c:f>
              <c:strCache>
                <c:ptCount val="1"/>
                <c:pt idx="0">
                  <c:v>Math Levels 3 &amp; 4</c:v>
                </c:pt>
              </c:strCache>
            </c:strRef>
          </c:tx>
          <c:cat>
            <c:strRef>
              <c:f>'Math 4'!$B$1:$AA$1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 Central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'Math 4'!$B$2:$AA$2</c:f>
              <c:numCache>
                <c:formatCode>0.00%</c:formatCode>
                <c:ptCount val="26"/>
                <c:pt idx="0">
                  <c:v>0.67300000000000193</c:v>
                </c:pt>
                <c:pt idx="1">
                  <c:v>0.46700000000000008</c:v>
                </c:pt>
                <c:pt idx="2">
                  <c:v>0.59000000000000008</c:v>
                </c:pt>
                <c:pt idx="3">
                  <c:v>0.71000000000000063</c:v>
                </c:pt>
                <c:pt idx="4">
                  <c:v>0.6510000000000018</c:v>
                </c:pt>
                <c:pt idx="5">
                  <c:v>0.55000000000000004</c:v>
                </c:pt>
                <c:pt idx="6">
                  <c:v>0.78600000000000003</c:v>
                </c:pt>
                <c:pt idx="7">
                  <c:v>0.72400000000000064</c:v>
                </c:pt>
                <c:pt idx="8">
                  <c:v>0.5</c:v>
                </c:pt>
                <c:pt idx="9">
                  <c:v>0.66200000000000192</c:v>
                </c:pt>
                <c:pt idx="10">
                  <c:v>0.56000000000000005</c:v>
                </c:pt>
                <c:pt idx="11">
                  <c:v>0.63700000000000156</c:v>
                </c:pt>
                <c:pt idx="12">
                  <c:v>0.64200000000000168</c:v>
                </c:pt>
                <c:pt idx="13">
                  <c:v>0.48500000000000032</c:v>
                </c:pt>
                <c:pt idx="14">
                  <c:v>0.69100000000000061</c:v>
                </c:pt>
                <c:pt idx="15">
                  <c:v>0.5</c:v>
                </c:pt>
                <c:pt idx="16">
                  <c:v>0.59099999999999997</c:v>
                </c:pt>
                <c:pt idx="17">
                  <c:v>0.52600000000000002</c:v>
                </c:pt>
                <c:pt idx="18">
                  <c:v>0.5</c:v>
                </c:pt>
                <c:pt idx="19">
                  <c:v>0.66400000000000181</c:v>
                </c:pt>
                <c:pt idx="20">
                  <c:v>0.55600000000000005</c:v>
                </c:pt>
                <c:pt idx="21">
                  <c:v>0.74800000000000144</c:v>
                </c:pt>
                <c:pt idx="22">
                  <c:v>0.53100000000000003</c:v>
                </c:pt>
                <c:pt idx="23">
                  <c:v>0.7790000000000018</c:v>
                </c:pt>
                <c:pt idx="24">
                  <c:v>0.72400000000000064</c:v>
                </c:pt>
                <c:pt idx="25">
                  <c:v>0.63000000000000156</c:v>
                </c:pt>
              </c:numCache>
            </c:numRef>
          </c:val>
        </c:ser>
        <c:ser>
          <c:idx val="1"/>
          <c:order val="1"/>
          <c:tx>
            <c:strRef>
              <c:f>'Math 4'!$A$3</c:f>
              <c:strCache>
                <c:ptCount val="1"/>
                <c:pt idx="0">
                  <c:v>Math Levels 1 &amp; 2</c:v>
                </c:pt>
              </c:strCache>
            </c:strRef>
          </c:tx>
          <c:cat>
            <c:strRef>
              <c:f>'Math 4'!$B$1:$AA$1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 Central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'Math 4'!$B$3:$AA$3</c:f>
              <c:numCache>
                <c:formatCode>0.00%</c:formatCode>
                <c:ptCount val="26"/>
                <c:pt idx="0">
                  <c:v>0.32700000000000085</c:v>
                </c:pt>
                <c:pt idx="1">
                  <c:v>0.53300000000000003</c:v>
                </c:pt>
                <c:pt idx="2">
                  <c:v>0.41100000000000031</c:v>
                </c:pt>
                <c:pt idx="3">
                  <c:v>0.29000000000000031</c:v>
                </c:pt>
                <c:pt idx="4">
                  <c:v>0.35000000000000031</c:v>
                </c:pt>
                <c:pt idx="5">
                  <c:v>0.44900000000000001</c:v>
                </c:pt>
                <c:pt idx="6">
                  <c:v>0.21400000000000036</c:v>
                </c:pt>
                <c:pt idx="7">
                  <c:v>0.27700000000000002</c:v>
                </c:pt>
                <c:pt idx="8">
                  <c:v>0.5</c:v>
                </c:pt>
                <c:pt idx="9">
                  <c:v>0.33900000000000097</c:v>
                </c:pt>
                <c:pt idx="10">
                  <c:v>0.43900000000000072</c:v>
                </c:pt>
                <c:pt idx="11">
                  <c:v>0.36300000000000032</c:v>
                </c:pt>
                <c:pt idx="12">
                  <c:v>0.35800000000000032</c:v>
                </c:pt>
                <c:pt idx="13">
                  <c:v>0.51400000000000001</c:v>
                </c:pt>
                <c:pt idx="14">
                  <c:v>0.31000000000000072</c:v>
                </c:pt>
                <c:pt idx="15">
                  <c:v>0.5</c:v>
                </c:pt>
                <c:pt idx="16">
                  <c:v>0.40900000000000031</c:v>
                </c:pt>
                <c:pt idx="17">
                  <c:v>0.47500000000000031</c:v>
                </c:pt>
                <c:pt idx="18">
                  <c:v>0.5</c:v>
                </c:pt>
                <c:pt idx="19">
                  <c:v>0.33600000000000096</c:v>
                </c:pt>
                <c:pt idx="20">
                  <c:v>0.443</c:v>
                </c:pt>
                <c:pt idx="21">
                  <c:v>0.253</c:v>
                </c:pt>
                <c:pt idx="22">
                  <c:v>0.46900000000000008</c:v>
                </c:pt>
                <c:pt idx="23">
                  <c:v>0.22</c:v>
                </c:pt>
                <c:pt idx="24">
                  <c:v>0.27700000000000002</c:v>
                </c:pt>
                <c:pt idx="25">
                  <c:v>0.37000000000000038</c:v>
                </c:pt>
              </c:numCache>
            </c:numRef>
          </c:val>
        </c:ser>
        <c:axId val="87707008"/>
        <c:axId val="87737472"/>
      </c:barChart>
      <c:catAx>
        <c:axId val="87707008"/>
        <c:scaling>
          <c:orientation val="minMax"/>
        </c:scaling>
        <c:axPos val="b"/>
        <c:tickLblPos val="nextTo"/>
        <c:crossAx val="87737472"/>
        <c:crosses val="autoZero"/>
        <c:auto val="1"/>
        <c:lblAlgn val="ctr"/>
        <c:lblOffset val="100"/>
      </c:catAx>
      <c:valAx>
        <c:axId val="87737472"/>
        <c:scaling>
          <c:orientation val="minMax"/>
        </c:scaling>
        <c:axPos val="l"/>
        <c:majorGridlines/>
        <c:numFmt formatCode="0.00%" sourceLinked="1"/>
        <c:tickLblPos val="nextTo"/>
        <c:crossAx val="877070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8634167456925378"/>
          <c:y val="2.6617887979938602E-3"/>
          <c:w val="0.27253013512199864"/>
          <c:h val="0.13738205801197928"/>
        </c:manualLayout>
      </c:layout>
      <c:txPr>
        <a:bodyPr/>
        <a:lstStyle/>
        <a:p>
          <a:pPr>
            <a:defRPr sz="1100"/>
          </a:pPr>
          <a:endParaRPr lang="en-US"/>
        </a:p>
      </c:txPr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7427032603583509E-2"/>
          <c:y val="0.1520020201556439"/>
          <c:w val="0.91085885940558331"/>
          <c:h val="0.41252098589717295"/>
        </c:manualLayout>
      </c:layout>
      <c:barChart>
        <c:barDir val="col"/>
        <c:grouping val="clustered"/>
        <c:ser>
          <c:idx val="0"/>
          <c:order val="0"/>
          <c:tx>
            <c:strRef>
              <c:f>'Math 5'!$A$2</c:f>
              <c:strCache>
                <c:ptCount val="1"/>
                <c:pt idx="0">
                  <c:v>Math Levels 3 &amp; 4</c:v>
                </c:pt>
              </c:strCache>
            </c:strRef>
          </c:tx>
          <c:cat>
            <c:strRef>
              <c:f>'Math 5'!$B$1:$AA$1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 Central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'Math 5'!$B$2:$AA$2</c:f>
              <c:numCache>
                <c:formatCode>0.00%</c:formatCode>
                <c:ptCount val="26"/>
                <c:pt idx="0">
                  <c:v>0.75000000000000155</c:v>
                </c:pt>
                <c:pt idx="1">
                  <c:v>0.51500000000000001</c:v>
                </c:pt>
                <c:pt idx="2">
                  <c:v>0.64000000000000168</c:v>
                </c:pt>
                <c:pt idx="3">
                  <c:v>0.66700000000000192</c:v>
                </c:pt>
                <c:pt idx="4">
                  <c:v>0.67500000000000193</c:v>
                </c:pt>
                <c:pt idx="5">
                  <c:v>0.48300000000000032</c:v>
                </c:pt>
                <c:pt idx="6">
                  <c:v>0.72700000000000065</c:v>
                </c:pt>
                <c:pt idx="7">
                  <c:v>0.71700000000000064</c:v>
                </c:pt>
                <c:pt idx="8">
                  <c:v>0.48500000000000032</c:v>
                </c:pt>
                <c:pt idx="9">
                  <c:v>0.83900000000000063</c:v>
                </c:pt>
                <c:pt idx="10">
                  <c:v>0.60000000000000064</c:v>
                </c:pt>
                <c:pt idx="11">
                  <c:v>0.61400000000000143</c:v>
                </c:pt>
                <c:pt idx="12">
                  <c:v>0.67600000000000182</c:v>
                </c:pt>
                <c:pt idx="13">
                  <c:v>0.45100000000000001</c:v>
                </c:pt>
                <c:pt idx="14">
                  <c:v>0.70700000000000063</c:v>
                </c:pt>
                <c:pt idx="15">
                  <c:v>0.57299999999999995</c:v>
                </c:pt>
                <c:pt idx="16">
                  <c:v>0.83500000000000063</c:v>
                </c:pt>
                <c:pt idx="17">
                  <c:v>0.57000000000000062</c:v>
                </c:pt>
                <c:pt idx="18">
                  <c:v>0.70300000000000062</c:v>
                </c:pt>
                <c:pt idx="19">
                  <c:v>0.81</c:v>
                </c:pt>
                <c:pt idx="20">
                  <c:v>0.58399999999999996</c:v>
                </c:pt>
                <c:pt idx="21">
                  <c:v>0.72500000000000064</c:v>
                </c:pt>
                <c:pt idx="22">
                  <c:v>0.64800000000000146</c:v>
                </c:pt>
                <c:pt idx="23">
                  <c:v>0.84000000000000064</c:v>
                </c:pt>
                <c:pt idx="24">
                  <c:v>0.68899999999999995</c:v>
                </c:pt>
                <c:pt idx="25">
                  <c:v>0.67000000000000193</c:v>
                </c:pt>
              </c:numCache>
            </c:numRef>
          </c:val>
        </c:ser>
        <c:ser>
          <c:idx val="1"/>
          <c:order val="1"/>
          <c:tx>
            <c:strRef>
              <c:f>'Math 5'!$A$3</c:f>
              <c:strCache>
                <c:ptCount val="1"/>
                <c:pt idx="0">
                  <c:v>Math Levels 1 &amp; 2</c:v>
                </c:pt>
              </c:strCache>
            </c:strRef>
          </c:tx>
          <c:cat>
            <c:strRef>
              <c:f>'Math 5'!$B$1:$AA$1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 Central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'Math 5'!$B$3:$AA$3</c:f>
              <c:numCache>
                <c:formatCode>0.00%</c:formatCode>
                <c:ptCount val="26"/>
                <c:pt idx="0">
                  <c:v>0.25</c:v>
                </c:pt>
                <c:pt idx="1">
                  <c:v>0.48400000000000032</c:v>
                </c:pt>
                <c:pt idx="2">
                  <c:v>0.36000000000000032</c:v>
                </c:pt>
                <c:pt idx="3">
                  <c:v>0.33400000000000096</c:v>
                </c:pt>
                <c:pt idx="4">
                  <c:v>0.32500000000000084</c:v>
                </c:pt>
                <c:pt idx="5">
                  <c:v>0.5169999999999999</c:v>
                </c:pt>
                <c:pt idx="6">
                  <c:v>0.27300000000000002</c:v>
                </c:pt>
                <c:pt idx="7">
                  <c:v>0.28300000000000008</c:v>
                </c:pt>
                <c:pt idx="8">
                  <c:v>0.51500000000000001</c:v>
                </c:pt>
                <c:pt idx="9">
                  <c:v>0.16100000000000003</c:v>
                </c:pt>
                <c:pt idx="10">
                  <c:v>0.40000000000000008</c:v>
                </c:pt>
                <c:pt idx="11">
                  <c:v>0.38600000000000084</c:v>
                </c:pt>
                <c:pt idx="12">
                  <c:v>0.32400000000000084</c:v>
                </c:pt>
                <c:pt idx="13">
                  <c:v>0.54900000000000004</c:v>
                </c:pt>
                <c:pt idx="14">
                  <c:v>0.29400000000000032</c:v>
                </c:pt>
                <c:pt idx="15">
                  <c:v>0.42600000000000032</c:v>
                </c:pt>
                <c:pt idx="16">
                  <c:v>0.16500000000000001</c:v>
                </c:pt>
                <c:pt idx="17">
                  <c:v>0.43000000000000038</c:v>
                </c:pt>
                <c:pt idx="18">
                  <c:v>0.29700000000000032</c:v>
                </c:pt>
                <c:pt idx="19">
                  <c:v>0.191</c:v>
                </c:pt>
                <c:pt idx="20">
                  <c:v>0.41600000000000031</c:v>
                </c:pt>
                <c:pt idx="21">
                  <c:v>0.27600000000000002</c:v>
                </c:pt>
                <c:pt idx="22">
                  <c:v>0.35200000000000031</c:v>
                </c:pt>
                <c:pt idx="23">
                  <c:v>0.16100000000000003</c:v>
                </c:pt>
                <c:pt idx="24">
                  <c:v>0.31000000000000077</c:v>
                </c:pt>
                <c:pt idx="25">
                  <c:v>0.34000000000000008</c:v>
                </c:pt>
              </c:numCache>
            </c:numRef>
          </c:val>
        </c:ser>
        <c:axId val="87868544"/>
        <c:axId val="87870080"/>
      </c:barChart>
      <c:catAx>
        <c:axId val="87868544"/>
        <c:scaling>
          <c:orientation val="minMax"/>
        </c:scaling>
        <c:axPos val="b"/>
        <c:tickLblPos val="nextTo"/>
        <c:crossAx val="87870080"/>
        <c:crosses val="autoZero"/>
        <c:auto val="1"/>
        <c:lblAlgn val="ctr"/>
        <c:lblOffset val="100"/>
      </c:catAx>
      <c:valAx>
        <c:axId val="87870080"/>
        <c:scaling>
          <c:orientation val="minMax"/>
        </c:scaling>
        <c:axPos val="l"/>
        <c:majorGridlines/>
        <c:numFmt formatCode="0.00%" sourceLinked="1"/>
        <c:tickLblPos val="nextTo"/>
        <c:crossAx val="878685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2699962686623535"/>
          <c:y val="2.6064446204987976E-3"/>
          <c:w val="0.33320456729539794"/>
          <c:h val="0.14058630426298754"/>
        </c:manualLayout>
      </c:layout>
      <c:txPr>
        <a:bodyPr/>
        <a:lstStyle/>
        <a:p>
          <a:pPr>
            <a:defRPr sz="1100"/>
          </a:pPr>
          <a:endParaRPr lang="en-US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21DB6-2ED4-4800-91B2-8BC40DA6E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24</Pages>
  <Words>2695</Words>
  <Characters>15362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GV-WFL</dc:creator>
  <cp:keywords/>
  <dc:description/>
  <cp:lastModifiedBy>GV-WFL</cp:lastModifiedBy>
  <cp:revision>52</cp:revision>
  <cp:lastPrinted>2010-08-13T18:48:00Z</cp:lastPrinted>
  <dcterms:created xsi:type="dcterms:W3CDTF">2010-08-12T13:50:00Z</dcterms:created>
  <dcterms:modified xsi:type="dcterms:W3CDTF">2010-09-08T12:01:00Z</dcterms:modified>
</cp:coreProperties>
</file>