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68" w:rsidRPr="005E346B" w:rsidRDefault="005E346B" w:rsidP="00266933">
      <w:pPr>
        <w:jc w:val="center"/>
        <w:rPr>
          <w:rFonts w:ascii="Stencil" w:hAnsi="Stencil"/>
          <w:b/>
          <w:sz w:val="28"/>
          <w:szCs w:val="28"/>
        </w:rPr>
      </w:pPr>
      <w:bookmarkStart w:id="0" w:name="_GoBack"/>
      <w:bookmarkEnd w:id="0"/>
      <w:r w:rsidRPr="005E346B">
        <w:rPr>
          <w:rFonts w:ascii="Stencil" w:hAnsi="Stencil"/>
          <w:b/>
          <w:sz w:val="28"/>
          <w:szCs w:val="28"/>
        </w:rPr>
        <w:t xml:space="preserve">The </w:t>
      </w:r>
      <w:r w:rsidR="00B10C68" w:rsidRPr="005E346B">
        <w:rPr>
          <w:rFonts w:ascii="Stencil" w:hAnsi="Stencil"/>
          <w:b/>
          <w:sz w:val="28"/>
          <w:szCs w:val="28"/>
        </w:rPr>
        <w:t>Density Webquest</w:t>
      </w:r>
    </w:p>
    <w:p w:rsidR="00B10C68" w:rsidRDefault="00B10C68" w:rsidP="00266933">
      <w:pPr>
        <w:jc w:val="center"/>
      </w:pPr>
    </w:p>
    <w:p w:rsidR="005E346B" w:rsidRDefault="005E346B" w:rsidP="00266933">
      <w:pPr>
        <w:jc w:val="center"/>
      </w:pPr>
    </w:p>
    <w:p w:rsidR="00B10C68" w:rsidRDefault="00B10C68" w:rsidP="00B10C68">
      <w:r>
        <w:t>Name: __________________________</w:t>
      </w:r>
      <w:r>
        <w:tab/>
      </w:r>
      <w:r>
        <w:tab/>
      </w:r>
      <w:r>
        <w:tab/>
      </w:r>
      <w:r>
        <w:tab/>
        <w:t>Period: _______</w:t>
      </w:r>
    </w:p>
    <w:p w:rsidR="00B10C68" w:rsidRDefault="00B10C68" w:rsidP="00B10C68">
      <w:pPr>
        <w:pBdr>
          <w:bottom w:val="double" w:sz="6" w:space="1" w:color="auto"/>
        </w:pBdr>
      </w:pPr>
    </w:p>
    <w:p w:rsidR="00B10C68" w:rsidRDefault="00B10C68" w:rsidP="00B10C68"/>
    <w:p w:rsidR="00B10C68" w:rsidRDefault="00B10C68" w:rsidP="00B10C68">
      <w:r>
        <w:t>Key Concepts:</w:t>
      </w:r>
    </w:p>
    <w:p w:rsidR="00B10C68" w:rsidRDefault="00B10C68" w:rsidP="00B10C68">
      <w:pPr>
        <w:numPr>
          <w:ilvl w:val="0"/>
          <w:numId w:val="1"/>
        </w:numPr>
      </w:pPr>
      <w:r>
        <w:t>To understand the properties of density</w:t>
      </w:r>
    </w:p>
    <w:p w:rsidR="00B10C68" w:rsidRDefault="00B10C68" w:rsidP="00B10C68">
      <w:pPr>
        <w:numPr>
          <w:ilvl w:val="0"/>
          <w:numId w:val="1"/>
        </w:numPr>
      </w:pPr>
      <w:r>
        <w:t>To calculate volume, mass and density</w:t>
      </w:r>
    </w:p>
    <w:p w:rsidR="00B10C68" w:rsidRDefault="00B10C68" w:rsidP="00B10C68">
      <w:pPr>
        <w:numPr>
          <w:ilvl w:val="0"/>
          <w:numId w:val="1"/>
        </w:numPr>
      </w:pPr>
      <w:r>
        <w:t>To understand what percent deviation is</w:t>
      </w:r>
    </w:p>
    <w:p w:rsidR="00B10C68" w:rsidRDefault="00B10C68" w:rsidP="00B10C68">
      <w:pPr>
        <w:numPr>
          <w:ilvl w:val="0"/>
          <w:numId w:val="1"/>
        </w:numPr>
      </w:pPr>
      <w:r>
        <w:t>To calculate percent deviation</w:t>
      </w:r>
    </w:p>
    <w:p w:rsidR="00B10C68" w:rsidRDefault="00B10C68" w:rsidP="00B10C68">
      <w:pPr>
        <w:pBdr>
          <w:bottom w:val="single" w:sz="12" w:space="1" w:color="auto"/>
        </w:pBdr>
      </w:pPr>
    </w:p>
    <w:p w:rsidR="00B10C68" w:rsidRPr="000A62B3" w:rsidRDefault="00B10C68" w:rsidP="00B10C68">
      <w:pPr>
        <w:jc w:val="center"/>
        <w:rPr>
          <w:rFonts w:ascii="Comic Sans MS" w:hAnsi="Comic Sans MS"/>
          <w:b/>
          <w:sz w:val="26"/>
          <w:szCs w:val="26"/>
        </w:rPr>
      </w:pPr>
      <w:r w:rsidRPr="000A62B3">
        <w:rPr>
          <w:rFonts w:ascii="Comic Sans MS" w:hAnsi="Comic Sans MS"/>
          <w:b/>
          <w:sz w:val="26"/>
          <w:szCs w:val="26"/>
        </w:rPr>
        <w:t xml:space="preserve">Part A: </w:t>
      </w:r>
      <w:r w:rsidR="00594D8B" w:rsidRPr="000A62B3">
        <w:rPr>
          <w:rFonts w:ascii="Comic Sans MS" w:hAnsi="Comic Sans MS"/>
          <w:b/>
          <w:sz w:val="26"/>
          <w:szCs w:val="26"/>
        </w:rPr>
        <w:t>Volume</w:t>
      </w:r>
    </w:p>
    <w:p w:rsidR="00B10C68" w:rsidRPr="0047292D" w:rsidRDefault="00B10C68" w:rsidP="00B10C68">
      <w:pPr>
        <w:rPr>
          <w:rFonts w:ascii="Comic Sans MS" w:hAnsi="Comic Sans MS"/>
          <w:sz w:val="20"/>
          <w:szCs w:val="20"/>
        </w:rPr>
      </w:pPr>
    </w:p>
    <w:p w:rsidR="00B10C68" w:rsidRPr="0047292D" w:rsidRDefault="00B10C68" w:rsidP="00B10C68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 xml:space="preserve">What is the definition of </w:t>
      </w:r>
      <w:hyperlink r:id="rId6" w:history="1">
        <w:r w:rsidRPr="0047292D">
          <w:rPr>
            <w:rStyle w:val="Hyperlink"/>
            <w:rFonts w:ascii="Comic Sans MS" w:hAnsi="Comic Sans MS"/>
            <w:sz w:val="20"/>
            <w:szCs w:val="20"/>
          </w:rPr>
          <w:t>vol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u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me</w:t>
        </w:r>
      </w:hyperlink>
      <w:r w:rsidRPr="0047292D">
        <w:rPr>
          <w:rFonts w:ascii="Comic Sans MS" w:hAnsi="Comic Sans MS"/>
          <w:sz w:val="20"/>
          <w:szCs w:val="20"/>
        </w:rPr>
        <w:t>?</w:t>
      </w:r>
    </w:p>
    <w:p w:rsidR="00B10C68" w:rsidRPr="0047292D" w:rsidRDefault="00B10C68" w:rsidP="00B10C68">
      <w:pPr>
        <w:rPr>
          <w:rFonts w:ascii="Comic Sans MS" w:hAnsi="Comic Sans MS"/>
          <w:sz w:val="20"/>
          <w:szCs w:val="20"/>
        </w:rPr>
      </w:pPr>
    </w:p>
    <w:p w:rsidR="00B10C68" w:rsidRPr="0047292D" w:rsidRDefault="00B10C68" w:rsidP="00B10C68">
      <w:pPr>
        <w:rPr>
          <w:rFonts w:ascii="Comic Sans MS" w:hAnsi="Comic Sans MS"/>
          <w:sz w:val="20"/>
          <w:szCs w:val="20"/>
        </w:rPr>
      </w:pPr>
    </w:p>
    <w:p w:rsidR="00B10C68" w:rsidRPr="0047292D" w:rsidRDefault="00B10C68" w:rsidP="00B10C68">
      <w:pPr>
        <w:numPr>
          <w:ilvl w:val="1"/>
          <w:numId w:val="2"/>
        </w:num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>What do you think is the key word in that definition (one word)?</w:t>
      </w:r>
    </w:p>
    <w:p w:rsidR="00B10C68" w:rsidRPr="0047292D" w:rsidRDefault="00B10C68" w:rsidP="00B10C68">
      <w:pPr>
        <w:rPr>
          <w:rFonts w:ascii="Comic Sans MS" w:hAnsi="Comic Sans MS"/>
          <w:sz w:val="20"/>
          <w:szCs w:val="20"/>
        </w:rPr>
      </w:pPr>
    </w:p>
    <w:p w:rsidR="00B10C68" w:rsidRPr="0047292D" w:rsidRDefault="00B10C68" w:rsidP="00B10C68">
      <w:pPr>
        <w:rPr>
          <w:rFonts w:ascii="Comic Sans MS" w:hAnsi="Comic Sans MS"/>
          <w:sz w:val="20"/>
          <w:szCs w:val="20"/>
        </w:rPr>
      </w:pPr>
    </w:p>
    <w:p w:rsidR="00B10C68" w:rsidRPr="0047292D" w:rsidRDefault="00B10C68" w:rsidP="00247791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 xml:space="preserve">What happens to the </w:t>
      </w:r>
      <w:hyperlink r:id="rId7" w:history="1">
        <w:r w:rsidRPr="0047292D">
          <w:rPr>
            <w:rStyle w:val="Hyperlink"/>
            <w:rFonts w:ascii="Comic Sans MS" w:hAnsi="Comic Sans MS"/>
            <w:sz w:val="20"/>
            <w:szCs w:val="20"/>
          </w:rPr>
          <w:t>vol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u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me</w:t>
        </w:r>
      </w:hyperlink>
      <w:r w:rsidRPr="0047292D">
        <w:rPr>
          <w:rFonts w:ascii="Comic Sans MS" w:hAnsi="Comic Sans MS"/>
          <w:sz w:val="20"/>
          <w:szCs w:val="20"/>
        </w:rPr>
        <w:t xml:space="preserve"> of an object if it is heated?</w:t>
      </w:r>
    </w:p>
    <w:p w:rsidR="0047292D" w:rsidRPr="0047292D" w:rsidRDefault="0047292D" w:rsidP="0047292D">
      <w:pPr>
        <w:rPr>
          <w:rFonts w:ascii="Comic Sans MS" w:hAnsi="Comic Sans MS"/>
          <w:sz w:val="20"/>
          <w:szCs w:val="20"/>
        </w:rPr>
      </w:pPr>
    </w:p>
    <w:p w:rsidR="0047292D" w:rsidRPr="0047292D" w:rsidRDefault="0047292D" w:rsidP="0047292D">
      <w:pPr>
        <w:rPr>
          <w:rFonts w:ascii="Comic Sans MS" w:hAnsi="Comic Sans MS"/>
          <w:sz w:val="20"/>
          <w:szCs w:val="20"/>
        </w:rPr>
      </w:pPr>
    </w:p>
    <w:p w:rsidR="0047292D" w:rsidRPr="0047292D" w:rsidRDefault="0047292D" w:rsidP="0047292D">
      <w:pPr>
        <w:ind w:left="360"/>
        <w:rPr>
          <w:rFonts w:ascii="Comic Sans MS" w:hAnsi="Comic Sans MS"/>
          <w:sz w:val="20"/>
          <w:szCs w:val="20"/>
        </w:rPr>
      </w:pPr>
    </w:p>
    <w:p w:rsidR="0047292D" w:rsidRPr="0047292D" w:rsidRDefault="0047292D" w:rsidP="0047292D">
      <w:pPr>
        <w:ind w:left="360"/>
        <w:rPr>
          <w:rFonts w:ascii="Comic Sans MS" w:hAnsi="Comic Sans MS"/>
          <w:b/>
          <w:u w:val="single"/>
        </w:rPr>
      </w:pPr>
      <w:r w:rsidRPr="0047292D">
        <w:rPr>
          <w:rFonts w:ascii="Comic Sans MS" w:hAnsi="Comic Sans MS"/>
          <w:b/>
          <w:u w:val="single"/>
        </w:rPr>
        <w:t xml:space="preserve">Finding the Volume of a </w:t>
      </w:r>
      <w:r w:rsidRPr="0047292D">
        <w:rPr>
          <w:rFonts w:ascii="Comic Sans MS" w:hAnsi="Comic Sans MS"/>
          <w:b/>
          <w:i/>
          <w:u w:val="single"/>
        </w:rPr>
        <w:t>regular shaped object</w:t>
      </w:r>
    </w:p>
    <w:p w:rsidR="00247791" w:rsidRPr="0047292D" w:rsidRDefault="00FF158E" w:rsidP="0024779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posOffset>4229100</wp:posOffset>
            </wp:positionH>
            <wp:positionV relativeFrom="line">
              <wp:posOffset>20955</wp:posOffset>
            </wp:positionV>
            <wp:extent cx="2628900" cy="2019300"/>
            <wp:effectExtent l="0" t="0" r="0" b="0"/>
            <wp:wrapSquare wrapText="bothSides"/>
            <wp:docPr id="8" name="Picture 2" descr="cube.gif (212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be.gif (2121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791" w:rsidRPr="0047292D" w:rsidRDefault="00247791" w:rsidP="00247791">
      <w:pPr>
        <w:rPr>
          <w:rFonts w:ascii="Comic Sans MS" w:hAnsi="Comic Sans MS"/>
          <w:sz w:val="20"/>
          <w:szCs w:val="20"/>
        </w:rPr>
      </w:pPr>
    </w:p>
    <w:p w:rsidR="00247791" w:rsidRPr="0047292D" w:rsidRDefault="00247791" w:rsidP="00247791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 xml:space="preserve">What is the </w:t>
      </w:r>
      <w:hyperlink r:id="rId9" w:history="1">
        <w:r w:rsidRPr="0047292D">
          <w:rPr>
            <w:rStyle w:val="Hyperlink"/>
            <w:rFonts w:ascii="Comic Sans MS" w:hAnsi="Comic Sans MS"/>
            <w:sz w:val="20"/>
            <w:szCs w:val="20"/>
          </w:rPr>
          <w:t>for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m</w:t>
        </w:r>
        <w:r w:rsidRPr="0047292D">
          <w:rPr>
            <w:rStyle w:val="Hyperlink"/>
            <w:rFonts w:ascii="Comic Sans MS" w:hAnsi="Comic Sans MS"/>
            <w:sz w:val="20"/>
            <w:szCs w:val="20"/>
          </w:rPr>
          <w:t>ula</w:t>
        </w:r>
      </w:hyperlink>
      <w:r w:rsidRPr="0047292D">
        <w:rPr>
          <w:rFonts w:ascii="Comic Sans MS" w:hAnsi="Comic Sans MS"/>
          <w:sz w:val="20"/>
          <w:szCs w:val="20"/>
        </w:rPr>
        <w:t xml:space="preserve"> for volume (scroll to bottom of site)?</w:t>
      </w:r>
    </w:p>
    <w:p w:rsidR="00247791" w:rsidRPr="0047292D" w:rsidRDefault="00247791" w:rsidP="00247791">
      <w:pPr>
        <w:rPr>
          <w:rFonts w:ascii="Comic Sans MS" w:hAnsi="Comic Sans MS"/>
          <w:sz w:val="20"/>
          <w:szCs w:val="20"/>
        </w:rPr>
      </w:pPr>
    </w:p>
    <w:p w:rsidR="00247791" w:rsidRPr="0047292D" w:rsidRDefault="00247791" w:rsidP="00247791">
      <w:pPr>
        <w:rPr>
          <w:rFonts w:ascii="Comic Sans MS" w:hAnsi="Comic Sans MS"/>
          <w:sz w:val="20"/>
          <w:szCs w:val="20"/>
        </w:rPr>
      </w:pPr>
    </w:p>
    <w:p w:rsidR="0047292D" w:rsidRDefault="00FF158E" w:rsidP="0047292D">
      <w:pPr>
        <w:numPr>
          <w:ilvl w:val="1"/>
          <w:numId w:val="2"/>
        </w:num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201930</wp:posOffset>
                </wp:positionV>
                <wp:extent cx="228600" cy="228600"/>
                <wp:effectExtent l="9525" t="30480" r="19050" b="266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61pt;margin-top:15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"/>
            </w:pict>
          </mc:Fallback>
        </mc:AlternateContent>
      </w:r>
      <w:r w:rsidR="00247791" w:rsidRPr="0047292D">
        <w:rPr>
          <w:rFonts w:ascii="Comic Sans MS" w:hAnsi="Comic Sans MS"/>
          <w:sz w:val="20"/>
          <w:szCs w:val="20"/>
        </w:rPr>
        <w:t>What is the volume of this object</w:t>
      </w:r>
      <w:r w:rsidR="00594D8B" w:rsidRPr="0047292D">
        <w:rPr>
          <w:rFonts w:ascii="Comic Sans MS" w:hAnsi="Comic Sans MS"/>
          <w:sz w:val="20"/>
          <w:szCs w:val="20"/>
        </w:rPr>
        <w:t xml:space="preserve"> (show your work)</w:t>
      </w:r>
      <w:r w:rsidR="00247791" w:rsidRPr="0047292D">
        <w:rPr>
          <w:rFonts w:ascii="Comic Sans MS" w:hAnsi="Comic Sans MS"/>
          <w:sz w:val="20"/>
          <w:szCs w:val="20"/>
        </w:rPr>
        <w:t>?</w:t>
      </w:r>
      <w:r w:rsidR="00594D8B" w:rsidRPr="0047292D">
        <w:rPr>
          <w:rFonts w:ascii="Comic Sans MS" w:hAnsi="Comic Sans MS"/>
          <w:sz w:val="20"/>
          <w:szCs w:val="20"/>
        </w:rPr>
        <w:t xml:space="preserve">  Measure it with a ruler in </w:t>
      </w:r>
      <w:hyperlink r:id="rId10" w:history="1">
        <w:r w:rsidR="00594D8B" w:rsidRPr="0047292D">
          <w:rPr>
            <w:rStyle w:val="Hyperlink"/>
            <w:rFonts w:ascii="Comic Sans MS" w:hAnsi="Comic Sans MS"/>
            <w:b/>
            <w:i/>
            <w:sz w:val="20"/>
            <w:szCs w:val="20"/>
          </w:rPr>
          <w:t>centimeters</w:t>
        </w:r>
      </w:hyperlink>
      <w:r w:rsidR="00594D8B" w:rsidRPr="0047292D">
        <w:rPr>
          <w:rFonts w:ascii="Comic Sans MS" w:hAnsi="Comic Sans MS"/>
          <w:sz w:val="20"/>
          <w:szCs w:val="20"/>
        </w:rPr>
        <w:t>.</w:t>
      </w:r>
    </w:p>
    <w:p w:rsidR="0047292D" w:rsidRDefault="0047292D" w:rsidP="0047292D">
      <w:pPr>
        <w:rPr>
          <w:rFonts w:ascii="Comic Sans MS" w:hAnsi="Comic Sans MS"/>
          <w:sz w:val="20"/>
          <w:szCs w:val="20"/>
        </w:rPr>
      </w:pPr>
    </w:p>
    <w:p w:rsidR="0047292D" w:rsidRDefault="0047292D" w:rsidP="0047292D">
      <w:pPr>
        <w:rPr>
          <w:rFonts w:ascii="Comic Sans MS" w:hAnsi="Comic Sans MS"/>
          <w:sz w:val="20"/>
          <w:szCs w:val="20"/>
        </w:rPr>
      </w:pPr>
    </w:p>
    <w:p w:rsidR="00247791" w:rsidRDefault="00594D8B" w:rsidP="0047292D">
      <w:p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 xml:space="preserve"> </w:t>
      </w:r>
      <w:r w:rsidR="00247791" w:rsidRPr="0047292D">
        <w:rPr>
          <w:rFonts w:ascii="Comic Sans MS" w:hAnsi="Comic Sans MS"/>
          <w:noProof/>
          <w:sz w:val="20"/>
          <w:szCs w:val="20"/>
        </w:rPr>
        <w:t xml:space="preserve"> </w:t>
      </w:r>
    </w:p>
    <w:p w:rsidR="0047292D" w:rsidRDefault="0047292D" w:rsidP="0047292D">
      <w:pPr>
        <w:numPr>
          <w:ilvl w:val="1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should the units be?</w:t>
      </w:r>
    </w:p>
    <w:p w:rsidR="00247791" w:rsidRDefault="00247791" w:rsidP="00247791">
      <w:pPr>
        <w:rPr>
          <w:rFonts w:ascii="Comic Sans MS" w:hAnsi="Comic Sans MS"/>
          <w:sz w:val="20"/>
          <w:szCs w:val="20"/>
        </w:rPr>
      </w:pPr>
    </w:p>
    <w:p w:rsidR="0047292D" w:rsidRPr="0047292D" w:rsidRDefault="0047292D" w:rsidP="00247791">
      <w:pPr>
        <w:rPr>
          <w:rFonts w:ascii="Comic Sans MS" w:hAnsi="Comic Sans MS"/>
          <w:sz w:val="20"/>
          <w:szCs w:val="20"/>
        </w:rPr>
      </w:pPr>
    </w:p>
    <w:p w:rsidR="00247791" w:rsidRPr="0047292D" w:rsidRDefault="00247791" w:rsidP="00247791">
      <w:pPr>
        <w:rPr>
          <w:rFonts w:ascii="Comic Sans MS" w:hAnsi="Comic Sans MS"/>
          <w:sz w:val="20"/>
          <w:szCs w:val="20"/>
        </w:rPr>
      </w:pPr>
    </w:p>
    <w:p w:rsidR="0047292D" w:rsidRDefault="0047292D" w:rsidP="0047292D">
      <w:pPr>
        <w:ind w:left="360"/>
        <w:rPr>
          <w:rFonts w:ascii="Comic Sans MS" w:hAnsi="Comic Sans MS"/>
        </w:rPr>
      </w:pPr>
      <w:r w:rsidRPr="0047292D">
        <w:rPr>
          <w:rFonts w:ascii="Comic Sans MS" w:hAnsi="Comic Sans MS"/>
          <w:b/>
          <w:u w:val="single"/>
        </w:rPr>
        <w:t>Finding the Volume of a</w:t>
      </w:r>
      <w:r>
        <w:rPr>
          <w:rFonts w:ascii="Comic Sans MS" w:hAnsi="Comic Sans MS"/>
          <w:b/>
          <w:u w:val="single"/>
        </w:rPr>
        <w:t>n</w:t>
      </w:r>
      <w:r w:rsidRPr="0047292D">
        <w:rPr>
          <w:rFonts w:ascii="Comic Sans MS" w:hAnsi="Comic Sans MS"/>
          <w:b/>
          <w:u w:val="single"/>
        </w:rPr>
        <w:t xml:space="preserve"> </w:t>
      </w:r>
      <w:r w:rsidRPr="0047292D">
        <w:rPr>
          <w:rFonts w:ascii="Comic Sans MS" w:hAnsi="Comic Sans MS"/>
          <w:b/>
          <w:i/>
          <w:u w:val="single"/>
        </w:rPr>
        <w:t>irregular shaped object</w:t>
      </w:r>
      <w:r w:rsidR="00563AAD">
        <w:rPr>
          <w:rFonts w:ascii="Comic Sans MS" w:hAnsi="Comic Sans MS"/>
        </w:rPr>
        <w:t xml:space="preserve"> </w:t>
      </w:r>
    </w:p>
    <w:p w:rsidR="00563AAD" w:rsidRPr="00563AAD" w:rsidRDefault="00563AAD" w:rsidP="00563AAD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 object that can not be measured by a ruler</w:t>
      </w:r>
    </w:p>
    <w:p w:rsidR="00563AAD" w:rsidRDefault="00563AAD" w:rsidP="00563AAD">
      <w:pPr>
        <w:rPr>
          <w:rFonts w:ascii="Comic Sans MS" w:hAnsi="Comic Sans MS"/>
          <w:b/>
          <w:u w:val="single"/>
        </w:rPr>
      </w:pPr>
    </w:p>
    <w:p w:rsidR="00563AAD" w:rsidRDefault="00563AAD" w:rsidP="000A62B3">
      <w:pPr>
        <w:numPr>
          <w:ilvl w:val="0"/>
          <w:numId w:val="4"/>
        </w:num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Briefly describe the steps to calculate </w:t>
      </w:r>
      <w:r w:rsidR="000A62B3">
        <w:rPr>
          <w:rFonts w:ascii="Comic Sans MS" w:hAnsi="Comic Sans MS"/>
          <w:sz w:val="20"/>
          <w:szCs w:val="20"/>
        </w:rPr>
        <w:t>volume of an irregular shaped object (</w:t>
      </w:r>
      <w:hyperlink r:id="rId11" w:history="1">
        <w:r w:rsidR="000A62B3" w:rsidRPr="000A62B3">
          <w:rPr>
            <w:rStyle w:val="Hyperlink"/>
            <w:rFonts w:ascii="Comic Sans MS" w:hAnsi="Comic Sans MS"/>
            <w:b/>
            <w:i/>
            <w:sz w:val="20"/>
            <w:szCs w:val="20"/>
          </w:rPr>
          <w:t>the water displacement method</w:t>
        </w:r>
        <w:r w:rsidR="000A62B3" w:rsidRPr="000A62B3">
          <w:rPr>
            <w:rStyle w:val="Hyperlink"/>
            <w:rFonts w:ascii="Comic Sans MS" w:hAnsi="Comic Sans MS"/>
            <w:sz w:val="20"/>
            <w:szCs w:val="20"/>
          </w:rPr>
          <w:t>):</w:t>
        </w:r>
      </w:hyperlink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0A62B3" w:rsidRPr="000A62B3" w:rsidRDefault="000A62B3" w:rsidP="000A62B3">
      <w:pPr>
        <w:numPr>
          <w:ilvl w:val="0"/>
          <w:numId w:val="4"/>
        </w:num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Practice: </w:t>
      </w:r>
    </w:p>
    <w:p w:rsidR="000A62B3" w:rsidRPr="000A62B3" w:rsidRDefault="000A62B3" w:rsidP="000A62B3">
      <w:pPr>
        <w:numPr>
          <w:ilvl w:val="1"/>
          <w:numId w:val="4"/>
        </w:numPr>
        <w:spacing w:line="360" w:lineRule="auto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volume of the water in this </w:t>
      </w:r>
      <w:hyperlink r:id="rId12" w:history="1">
        <w:r w:rsidRPr="000A62B3">
          <w:rPr>
            <w:rStyle w:val="Hyperlink"/>
            <w:rFonts w:ascii="Comic Sans MS" w:hAnsi="Comic Sans MS"/>
            <w:sz w:val="20"/>
            <w:szCs w:val="20"/>
          </w:rPr>
          <w:t>picture</w:t>
        </w:r>
      </w:hyperlink>
      <w:r>
        <w:rPr>
          <w:rFonts w:ascii="Comic Sans MS" w:hAnsi="Comic Sans MS"/>
          <w:sz w:val="20"/>
          <w:szCs w:val="20"/>
        </w:rPr>
        <w:t>?</w:t>
      </w:r>
    </w:p>
    <w:p w:rsidR="000A62B3" w:rsidRPr="000A62B3" w:rsidRDefault="000A62B3" w:rsidP="000A62B3">
      <w:pPr>
        <w:numPr>
          <w:ilvl w:val="1"/>
          <w:numId w:val="4"/>
        </w:numPr>
        <w:spacing w:line="360" w:lineRule="auto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volume of water after the object is placed in it in this </w:t>
      </w:r>
      <w:hyperlink r:id="rId13" w:history="1">
        <w:r w:rsidRPr="000A62B3">
          <w:rPr>
            <w:rStyle w:val="Hyperlink"/>
            <w:rFonts w:ascii="Comic Sans MS" w:hAnsi="Comic Sans MS"/>
            <w:sz w:val="20"/>
            <w:szCs w:val="20"/>
          </w:rPr>
          <w:t>picture</w:t>
        </w:r>
      </w:hyperlink>
      <w:r>
        <w:rPr>
          <w:rFonts w:ascii="Comic Sans MS" w:hAnsi="Comic Sans MS"/>
          <w:sz w:val="20"/>
          <w:szCs w:val="20"/>
        </w:rPr>
        <w:t>?</w:t>
      </w:r>
    </w:p>
    <w:p w:rsidR="000A62B3" w:rsidRPr="000A62B3" w:rsidRDefault="000A62B3" w:rsidP="000A62B3">
      <w:pPr>
        <w:numPr>
          <w:ilvl w:val="1"/>
          <w:numId w:val="4"/>
        </w:numPr>
        <w:spacing w:line="360" w:lineRule="auto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is the volume of the object (</w:t>
      </w:r>
      <w:r w:rsidRPr="000A62B3">
        <w:rPr>
          <w:rFonts w:ascii="Comic Sans MS" w:hAnsi="Comic Sans MS"/>
          <w:b/>
          <w:sz w:val="20"/>
          <w:szCs w:val="20"/>
        </w:rPr>
        <w:t>volume before object</w:t>
      </w:r>
      <w:r>
        <w:rPr>
          <w:rFonts w:ascii="Comic Sans MS" w:hAnsi="Comic Sans MS"/>
          <w:sz w:val="20"/>
          <w:szCs w:val="20"/>
        </w:rPr>
        <w:t xml:space="preserve"> – </w:t>
      </w:r>
      <w:r w:rsidRPr="000A62B3">
        <w:rPr>
          <w:rFonts w:ascii="Comic Sans MS" w:hAnsi="Comic Sans MS"/>
          <w:b/>
          <w:sz w:val="20"/>
          <w:szCs w:val="20"/>
        </w:rPr>
        <w:t>volume after object was placed in</w:t>
      </w:r>
      <w:r>
        <w:rPr>
          <w:rFonts w:ascii="Comic Sans MS" w:hAnsi="Comic Sans MS"/>
          <w:sz w:val="20"/>
          <w:szCs w:val="20"/>
        </w:rPr>
        <w:t>)</w:t>
      </w:r>
    </w:p>
    <w:p w:rsidR="000A62B3" w:rsidRDefault="000A62B3" w:rsidP="000A62B3">
      <w:pPr>
        <w:pBdr>
          <w:bottom w:val="single" w:sz="6" w:space="1" w:color="auto"/>
        </w:pBdr>
        <w:spacing w:line="360" w:lineRule="auto"/>
        <w:rPr>
          <w:rFonts w:ascii="Comic Sans MS" w:hAnsi="Comic Sans MS"/>
          <w:b/>
          <w:i/>
          <w:sz w:val="20"/>
          <w:szCs w:val="20"/>
        </w:rPr>
      </w:pPr>
    </w:p>
    <w:p w:rsidR="005E346B" w:rsidRPr="005E346B" w:rsidRDefault="005E346B" w:rsidP="005E346B">
      <w:pPr>
        <w:jc w:val="center"/>
        <w:rPr>
          <w:rFonts w:ascii="Comic Sans MS" w:hAnsi="Comic Sans MS"/>
          <w:b/>
          <w:sz w:val="26"/>
          <w:szCs w:val="26"/>
        </w:rPr>
      </w:pPr>
      <w:r w:rsidRPr="005E346B">
        <w:rPr>
          <w:rFonts w:ascii="Comic Sans MS" w:hAnsi="Comic Sans MS"/>
          <w:b/>
          <w:sz w:val="26"/>
          <w:szCs w:val="26"/>
        </w:rPr>
        <w:t>Part B: Mass</w:t>
      </w:r>
    </w:p>
    <w:p w:rsidR="000A62B3" w:rsidRDefault="000A62B3" w:rsidP="000A62B3">
      <w:pPr>
        <w:rPr>
          <w:rFonts w:ascii="Comic Sans MS" w:hAnsi="Comic Sans MS"/>
          <w:b/>
          <w:i/>
          <w:sz w:val="20"/>
          <w:szCs w:val="20"/>
        </w:rPr>
      </w:pPr>
    </w:p>
    <w:p w:rsidR="00247791" w:rsidRDefault="00247791" w:rsidP="005E346B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47292D">
        <w:rPr>
          <w:rFonts w:ascii="Comic Sans MS" w:hAnsi="Comic Sans MS"/>
          <w:sz w:val="20"/>
          <w:szCs w:val="20"/>
        </w:rPr>
        <w:t xml:space="preserve">What is the definition of </w:t>
      </w:r>
      <w:hyperlink r:id="rId14" w:history="1">
        <w:r w:rsidRPr="00886FAA">
          <w:rPr>
            <w:rStyle w:val="Hyperlink"/>
            <w:rFonts w:ascii="Comic Sans MS" w:hAnsi="Comic Sans MS"/>
            <w:sz w:val="20"/>
            <w:szCs w:val="20"/>
          </w:rPr>
          <w:t>mass</w:t>
        </w:r>
      </w:hyperlink>
      <w:r w:rsidR="00886FAA">
        <w:rPr>
          <w:rFonts w:ascii="Comic Sans MS" w:hAnsi="Comic Sans MS"/>
          <w:sz w:val="20"/>
          <w:szCs w:val="20"/>
        </w:rPr>
        <w:t>?</w:t>
      </w:r>
    </w:p>
    <w:p w:rsidR="005E346B" w:rsidRDefault="005E346B" w:rsidP="005E346B">
      <w:pPr>
        <w:rPr>
          <w:rFonts w:ascii="Comic Sans MS" w:hAnsi="Comic Sans MS"/>
          <w:sz w:val="20"/>
          <w:szCs w:val="20"/>
        </w:rPr>
      </w:pPr>
    </w:p>
    <w:p w:rsidR="005E346B" w:rsidRDefault="005E346B" w:rsidP="005E346B">
      <w:pPr>
        <w:rPr>
          <w:rFonts w:ascii="Comic Sans MS" w:hAnsi="Comic Sans MS"/>
          <w:sz w:val="20"/>
          <w:szCs w:val="20"/>
        </w:rPr>
      </w:pPr>
    </w:p>
    <w:p w:rsidR="005E346B" w:rsidRDefault="005E346B" w:rsidP="005E346B">
      <w:pPr>
        <w:numPr>
          <w:ilvl w:val="2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do you think the key word is in the definition?</w:t>
      </w:r>
    </w:p>
    <w:p w:rsidR="005E346B" w:rsidRDefault="005E346B" w:rsidP="005E346B">
      <w:pPr>
        <w:rPr>
          <w:rFonts w:ascii="Comic Sans MS" w:hAnsi="Comic Sans MS"/>
          <w:sz w:val="20"/>
          <w:szCs w:val="20"/>
        </w:rPr>
      </w:pPr>
    </w:p>
    <w:p w:rsidR="005E346B" w:rsidRDefault="0039138B" w:rsidP="000A30EA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do you </w:t>
      </w:r>
      <w:hyperlink r:id="rId15" w:history="1">
        <w:r w:rsidRPr="000A30EA">
          <w:rPr>
            <w:rStyle w:val="Hyperlink"/>
            <w:rFonts w:ascii="Comic Sans MS" w:hAnsi="Comic Sans MS"/>
            <w:sz w:val="20"/>
            <w:szCs w:val="20"/>
          </w:rPr>
          <w:t>calculate the mass</w:t>
        </w:r>
      </w:hyperlink>
      <w:r>
        <w:rPr>
          <w:rFonts w:ascii="Comic Sans MS" w:hAnsi="Comic Sans MS"/>
          <w:sz w:val="20"/>
          <w:szCs w:val="20"/>
        </w:rPr>
        <w:t xml:space="preserve"> of an object</w:t>
      </w:r>
      <w:r w:rsidR="0076761B">
        <w:rPr>
          <w:rFonts w:ascii="Comic Sans MS" w:hAnsi="Comic Sans MS"/>
          <w:sz w:val="20"/>
          <w:szCs w:val="20"/>
        </w:rPr>
        <w:t xml:space="preserve">?  Pay close attention to the units that are used, too.  </w:t>
      </w:r>
    </w:p>
    <w:p w:rsidR="000A30EA" w:rsidRDefault="000A30EA" w:rsidP="000A30EA">
      <w:pPr>
        <w:rPr>
          <w:rFonts w:ascii="Comic Sans MS" w:hAnsi="Comic Sans MS"/>
          <w:sz w:val="20"/>
          <w:szCs w:val="20"/>
        </w:rPr>
      </w:pPr>
    </w:p>
    <w:p w:rsidR="0076761B" w:rsidRDefault="0076761B" w:rsidP="000A30EA">
      <w:pPr>
        <w:rPr>
          <w:rFonts w:ascii="Comic Sans MS" w:hAnsi="Comic Sans MS"/>
          <w:sz w:val="20"/>
          <w:szCs w:val="20"/>
        </w:rPr>
      </w:pPr>
    </w:p>
    <w:p w:rsidR="000A30EA" w:rsidRDefault="000A30EA" w:rsidP="000A30EA">
      <w:pPr>
        <w:rPr>
          <w:rFonts w:ascii="Comic Sans MS" w:hAnsi="Comic Sans MS"/>
          <w:sz w:val="20"/>
          <w:szCs w:val="20"/>
        </w:rPr>
      </w:pPr>
    </w:p>
    <w:p w:rsidR="000A30EA" w:rsidRDefault="000A30EA" w:rsidP="000A30EA">
      <w:pPr>
        <w:numPr>
          <w:ilvl w:val="2"/>
          <w:numId w:val="4"/>
        </w:numPr>
        <w:rPr>
          <w:rFonts w:ascii="Comic Sans MS" w:hAnsi="Comic Sans MS"/>
          <w:sz w:val="20"/>
          <w:szCs w:val="20"/>
        </w:rPr>
      </w:pPr>
      <w:hyperlink r:id="rId16" w:history="1">
        <w:r w:rsidRPr="000A30EA">
          <w:rPr>
            <w:rStyle w:val="Hyperlink"/>
            <w:rFonts w:ascii="Comic Sans MS" w:hAnsi="Comic Sans MS"/>
            <w:sz w:val="20"/>
            <w:szCs w:val="20"/>
          </w:rPr>
          <w:t>Practice</w:t>
        </w:r>
      </w:hyperlink>
      <w:r>
        <w:rPr>
          <w:rFonts w:ascii="Comic Sans MS" w:hAnsi="Comic Sans MS"/>
          <w:sz w:val="20"/>
          <w:szCs w:val="20"/>
        </w:rPr>
        <w:t xml:space="preserve"> calculating mass (scroll about half way down)?</w:t>
      </w:r>
    </w:p>
    <w:p w:rsidR="000A30EA" w:rsidRDefault="000A30EA" w:rsidP="000A30EA">
      <w:pPr>
        <w:pBdr>
          <w:bottom w:val="single" w:sz="6" w:space="1" w:color="auto"/>
        </w:pBdr>
        <w:rPr>
          <w:rFonts w:ascii="Comic Sans MS" w:hAnsi="Comic Sans MS"/>
          <w:sz w:val="20"/>
          <w:szCs w:val="20"/>
        </w:rPr>
      </w:pPr>
    </w:p>
    <w:p w:rsidR="000A30EA" w:rsidRDefault="000A30EA" w:rsidP="000A30EA">
      <w:pPr>
        <w:jc w:val="center"/>
        <w:rPr>
          <w:rFonts w:ascii="Comic Sans MS" w:hAnsi="Comic Sans MS"/>
          <w:b/>
          <w:sz w:val="26"/>
          <w:szCs w:val="26"/>
        </w:rPr>
      </w:pPr>
      <w:r w:rsidRPr="000A30EA">
        <w:rPr>
          <w:rFonts w:ascii="Comic Sans MS" w:hAnsi="Comic Sans MS"/>
          <w:b/>
          <w:sz w:val="26"/>
          <w:szCs w:val="26"/>
        </w:rPr>
        <w:t>Part C: Density</w:t>
      </w:r>
    </w:p>
    <w:p w:rsidR="000A30EA" w:rsidRDefault="000A30EA" w:rsidP="000A30EA">
      <w:pPr>
        <w:rPr>
          <w:rFonts w:ascii="Comic Sans MS" w:hAnsi="Comic Sans MS"/>
          <w:sz w:val="20"/>
          <w:szCs w:val="20"/>
        </w:rPr>
      </w:pPr>
    </w:p>
    <w:p w:rsidR="000A30EA" w:rsidRDefault="000A30EA" w:rsidP="00886FAA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definition of </w:t>
      </w:r>
      <w:hyperlink r:id="rId17" w:history="1">
        <w:r w:rsidRPr="00886FAA">
          <w:rPr>
            <w:rStyle w:val="Hyperlink"/>
            <w:rFonts w:ascii="Comic Sans MS" w:hAnsi="Comic Sans MS"/>
            <w:sz w:val="20"/>
            <w:szCs w:val="20"/>
          </w:rPr>
          <w:t>density</w:t>
        </w:r>
      </w:hyperlink>
      <w:r>
        <w:rPr>
          <w:rFonts w:ascii="Comic Sans MS" w:hAnsi="Comic Sans MS"/>
          <w:sz w:val="20"/>
          <w:szCs w:val="20"/>
        </w:rPr>
        <w:t>?</w:t>
      </w: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</w:t>
      </w:r>
      <w:hyperlink r:id="rId18" w:history="1">
        <w:r w:rsidRPr="00886FAA">
          <w:rPr>
            <w:rStyle w:val="Hyperlink"/>
            <w:rFonts w:ascii="Comic Sans MS" w:hAnsi="Comic Sans MS"/>
            <w:sz w:val="20"/>
            <w:szCs w:val="20"/>
          </w:rPr>
          <w:t>form</w:t>
        </w:r>
        <w:r w:rsidRPr="00886FAA">
          <w:rPr>
            <w:rStyle w:val="Hyperlink"/>
            <w:rFonts w:ascii="Comic Sans MS" w:hAnsi="Comic Sans MS"/>
            <w:sz w:val="20"/>
            <w:szCs w:val="20"/>
          </w:rPr>
          <w:t>ula</w:t>
        </w:r>
      </w:hyperlink>
      <w:r>
        <w:rPr>
          <w:rFonts w:ascii="Comic Sans MS" w:hAnsi="Comic Sans MS"/>
          <w:sz w:val="20"/>
          <w:szCs w:val="20"/>
        </w:rPr>
        <w:t xml:space="preserve"> for density (write all of them)?  Remember the triangle method!  It helps!</w:t>
      </w: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rPr>
          <w:rFonts w:ascii="Comic Sans MS" w:hAnsi="Comic Sans MS"/>
          <w:sz w:val="20"/>
          <w:szCs w:val="20"/>
        </w:rPr>
      </w:pPr>
    </w:p>
    <w:p w:rsidR="00886FAA" w:rsidRDefault="00886FAA" w:rsidP="00886FAA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Practice Problems</w:t>
      </w:r>
      <w:r w:rsidR="001D6A27">
        <w:rPr>
          <w:rFonts w:ascii="Comic Sans MS" w:hAnsi="Comic Sans MS"/>
          <w:sz w:val="20"/>
          <w:szCs w:val="20"/>
        </w:rPr>
        <w:t xml:space="preserve"> (show work)</w:t>
      </w:r>
      <w:r>
        <w:rPr>
          <w:rFonts w:ascii="Comic Sans MS" w:hAnsi="Comic Sans MS"/>
          <w:sz w:val="20"/>
          <w:szCs w:val="20"/>
        </w:rPr>
        <w:t>:</w:t>
      </w:r>
    </w:p>
    <w:p w:rsidR="00886FAA" w:rsidRPr="001D6A27" w:rsidRDefault="00FF158E" w:rsidP="00886FAA">
      <w:pPr>
        <w:numPr>
          <w:ilvl w:val="2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173990</wp:posOffset>
                </wp:positionV>
                <wp:extent cx="1475740" cy="1009650"/>
                <wp:effectExtent l="0" t="254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1B" w:rsidRDefault="00FF15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914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8pt;margin-top:13.7pt;width:116.2pt;height:7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" filled="f" stroked="f">
                <v:textbox style="mso-fit-shape-to-text:t">
                  <w:txbxContent>
                    <w:p w:rsidR="0076761B" w:rsidRDefault="00FF15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914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6FAA">
        <w:rPr>
          <w:rFonts w:ascii="Trebuchet MS" w:hAnsi="Trebuchet MS"/>
        </w:rPr>
        <w:t>What is the density of a 75 g block of wood measuring 12 cm x 8 cm x 9 cm?</w:t>
      </w:r>
    </w:p>
    <w:p w:rsidR="001D6A27" w:rsidRPr="001D6A27" w:rsidRDefault="001D6A27" w:rsidP="001D6A27">
      <w:pPr>
        <w:numPr>
          <w:ilvl w:val="3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Trebuchet MS" w:hAnsi="Trebuchet MS"/>
        </w:rPr>
        <w:t>What’s the mass:</w:t>
      </w:r>
    </w:p>
    <w:p w:rsidR="001D6A27" w:rsidRPr="001D6A27" w:rsidRDefault="001D6A27" w:rsidP="001D6A27">
      <w:pPr>
        <w:ind w:left="2520"/>
        <w:rPr>
          <w:rFonts w:ascii="Comic Sans MS" w:hAnsi="Comic Sans MS"/>
          <w:sz w:val="20"/>
          <w:szCs w:val="20"/>
        </w:rPr>
      </w:pPr>
    </w:p>
    <w:p w:rsidR="001D6A27" w:rsidRDefault="001D6A27" w:rsidP="001D6A27">
      <w:pPr>
        <w:numPr>
          <w:ilvl w:val="3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What’s the volume:</w:t>
      </w:r>
    </w:p>
    <w:p w:rsidR="001D6A27" w:rsidRDefault="001D6A27" w:rsidP="001D6A27">
      <w:pPr>
        <w:rPr>
          <w:rFonts w:ascii="Comic Sans MS" w:hAnsi="Comic Sans MS"/>
          <w:sz w:val="20"/>
          <w:szCs w:val="20"/>
        </w:rPr>
      </w:pPr>
    </w:p>
    <w:p w:rsidR="001D6A27" w:rsidRPr="001D6A27" w:rsidRDefault="001D6A27" w:rsidP="001D6A27">
      <w:pPr>
        <w:numPr>
          <w:ilvl w:val="3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What’s the density (calculate it)</w:t>
      </w:r>
    </w:p>
    <w:p w:rsidR="001D6A27" w:rsidRDefault="001D6A27" w:rsidP="001D6A27">
      <w:pPr>
        <w:rPr>
          <w:rFonts w:ascii="Trebuchet MS" w:hAnsi="Trebuchet MS"/>
        </w:rPr>
      </w:pPr>
    </w:p>
    <w:p w:rsidR="001D6A27" w:rsidRDefault="001D6A27" w:rsidP="001D6A27">
      <w:pPr>
        <w:rPr>
          <w:rFonts w:ascii="Trebuchet MS" w:hAnsi="Trebuchet MS"/>
        </w:rPr>
      </w:pPr>
    </w:p>
    <w:p w:rsidR="001D6A27" w:rsidRDefault="001D6A27" w:rsidP="001D6A27">
      <w:pPr>
        <w:rPr>
          <w:rFonts w:ascii="Trebuchet MS" w:hAnsi="Trebuchet MS"/>
        </w:rPr>
      </w:pPr>
    </w:p>
    <w:p w:rsidR="001D6A27" w:rsidRPr="000A30EA" w:rsidRDefault="001D6A27" w:rsidP="001D6A27">
      <w:pPr>
        <w:rPr>
          <w:rFonts w:ascii="Comic Sans MS" w:hAnsi="Comic Sans MS"/>
          <w:sz w:val="20"/>
          <w:szCs w:val="20"/>
        </w:rPr>
      </w:pPr>
    </w:p>
    <w:p w:rsidR="001D6A27" w:rsidRDefault="001D6A27" w:rsidP="001D6A27">
      <w:pPr>
        <w:rPr>
          <w:rFonts w:ascii="Trebuchet MS" w:hAnsi="Trebuchet MS"/>
        </w:rPr>
      </w:pPr>
    </w:p>
    <w:p w:rsidR="001D6A27" w:rsidRDefault="00FF158E" w:rsidP="0076761B">
      <w:pPr>
        <w:numPr>
          <w:ilvl w:val="2"/>
          <w:numId w:val="4"/>
        </w:numPr>
        <w:rPr>
          <w:rFonts w:ascii="Trebuchet MS" w:hAnsi="Trebuchet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360805" cy="100584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1B" w:rsidRDefault="00FF15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914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8pt;margin-top:0;width:107.15pt;height:79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" filled="f" stroked="f">
                <v:textbox style="mso-fit-shape-to-text:t">
                  <w:txbxContent>
                    <w:p w:rsidR="0076761B" w:rsidRDefault="00FF15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914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761B">
        <w:rPr>
          <w:rFonts w:ascii="Trebuchet MS" w:hAnsi="Trebuchet MS"/>
        </w:rPr>
        <w:t>What is the mass of a 49 cm</w:t>
      </w:r>
      <w:r w:rsidR="0076761B" w:rsidRPr="0076761B">
        <w:rPr>
          <w:rFonts w:ascii="Trebuchet MS" w:hAnsi="Trebuchet MS"/>
          <w:vertAlign w:val="superscript"/>
        </w:rPr>
        <w:t>3</w:t>
      </w:r>
      <w:r w:rsidR="0076761B">
        <w:rPr>
          <w:rFonts w:ascii="Trebuchet MS" w:hAnsi="Trebuchet MS"/>
        </w:rPr>
        <w:t xml:space="preserve"> object with a density of 63 g/cm</w:t>
      </w:r>
      <w:r w:rsidR="0076761B" w:rsidRPr="0076761B">
        <w:rPr>
          <w:rFonts w:ascii="Trebuchet MS" w:hAnsi="Trebuchet MS"/>
          <w:vertAlign w:val="superscript"/>
        </w:rPr>
        <w:t>3</w:t>
      </w:r>
      <w:r w:rsidR="0076761B">
        <w:rPr>
          <w:rFonts w:ascii="Trebuchet MS" w:hAnsi="Trebuchet MS"/>
        </w:rPr>
        <w:t>?</w:t>
      </w:r>
    </w:p>
    <w:p w:rsidR="0076761B" w:rsidRDefault="0076761B" w:rsidP="0076761B">
      <w:pPr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What’s the volume?</w:t>
      </w:r>
    </w:p>
    <w:p w:rsidR="0076761B" w:rsidRDefault="0076761B" w:rsidP="0076761B">
      <w:pPr>
        <w:rPr>
          <w:rFonts w:ascii="Trebuchet MS" w:hAnsi="Trebuchet MS"/>
        </w:rPr>
      </w:pPr>
    </w:p>
    <w:p w:rsidR="0076761B" w:rsidRDefault="0076761B" w:rsidP="0076761B">
      <w:pPr>
        <w:rPr>
          <w:rFonts w:ascii="Trebuchet MS" w:hAnsi="Trebuchet MS"/>
        </w:rPr>
      </w:pPr>
    </w:p>
    <w:p w:rsidR="0076761B" w:rsidRDefault="0076761B" w:rsidP="0076761B">
      <w:pPr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What’s the density?</w:t>
      </w:r>
    </w:p>
    <w:p w:rsidR="0076761B" w:rsidRDefault="0076761B" w:rsidP="0076761B">
      <w:pPr>
        <w:rPr>
          <w:rFonts w:ascii="Trebuchet MS" w:hAnsi="Trebuchet MS"/>
        </w:rPr>
      </w:pPr>
    </w:p>
    <w:p w:rsidR="0076761B" w:rsidRDefault="0076761B" w:rsidP="0076761B">
      <w:pPr>
        <w:rPr>
          <w:rFonts w:ascii="Trebuchet MS" w:hAnsi="Trebuchet MS"/>
        </w:rPr>
      </w:pPr>
    </w:p>
    <w:p w:rsidR="0076761B" w:rsidRDefault="0076761B" w:rsidP="0076761B">
      <w:pPr>
        <w:ind w:left="2520"/>
        <w:rPr>
          <w:rFonts w:ascii="Trebuchet MS" w:hAnsi="Trebuchet MS"/>
        </w:rPr>
      </w:pPr>
      <w:r>
        <w:rPr>
          <w:rFonts w:ascii="Trebuchet MS" w:hAnsi="Trebuchet MS"/>
        </w:rPr>
        <w:t>3.  What’s the mass (calculate it)?</w:t>
      </w:r>
    </w:p>
    <w:p w:rsidR="001D6A27" w:rsidRDefault="001D6A27" w:rsidP="001D6A27">
      <w:pPr>
        <w:rPr>
          <w:rFonts w:ascii="Trebuchet MS" w:hAnsi="Trebuchet MS"/>
        </w:rPr>
      </w:pPr>
    </w:p>
    <w:p w:rsidR="001D6A27" w:rsidRDefault="001D6A27" w:rsidP="001D6A27">
      <w:pPr>
        <w:rPr>
          <w:rFonts w:ascii="Trebuchet MS" w:hAnsi="Trebuchet MS"/>
        </w:rPr>
      </w:pPr>
    </w:p>
    <w:p w:rsidR="001D6A27" w:rsidRDefault="00FF158E" w:rsidP="00163918">
      <w:pPr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10795</wp:posOffset>
                </wp:positionV>
                <wp:extent cx="1362075" cy="1045210"/>
                <wp:effectExtent l="0" t="127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918" w:rsidRDefault="00FF15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9525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-27pt;margin-top:.85pt;width:107.25pt;height:82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" filled="f" stroked="f">
                <v:textbox style="mso-fit-shape-to-text:t">
                  <w:txbxContent>
                    <w:p w:rsidR="00163918" w:rsidRDefault="00FF15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9525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3918">
        <w:rPr>
          <w:rFonts w:ascii="Trebuchet MS" w:hAnsi="Trebuchet MS"/>
        </w:rPr>
        <w:t>What is the volume of a 17 kg solid with a density of 0.05 kg/cm</w:t>
      </w:r>
      <w:r w:rsidR="00163918" w:rsidRPr="0076761B">
        <w:rPr>
          <w:rFonts w:ascii="Trebuchet MS" w:hAnsi="Trebuchet MS"/>
          <w:vertAlign w:val="superscript"/>
        </w:rPr>
        <w:t>3</w:t>
      </w:r>
      <w:r w:rsidR="00163918">
        <w:rPr>
          <w:rFonts w:ascii="Trebuchet MS" w:hAnsi="Trebuchet MS"/>
        </w:rPr>
        <w:t>?</w:t>
      </w:r>
    </w:p>
    <w:p w:rsidR="00163918" w:rsidRDefault="00163918" w:rsidP="00163918">
      <w:pPr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What’s the mass?</w:t>
      </w:r>
    </w:p>
    <w:p w:rsidR="00163918" w:rsidRDefault="00163918" w:rsidP="00163918">
      <w:pPr>
        <w:rPr>
          <w:rFonts w:ascii="Trebuchet MS" w:hAnsi="Trebuchet MS"/>
        </w:rPr>
      </w:pPr>
    </w:p>
    <w:p w:rsidR="00163918" w:rsidRDefault="00163918" w:rsidP="00163918">
      <w:pPr>
        <w:rPr>
          <w:rFonts w:ascii="Trebuchet MS" w:hAnsi="Trebuchet MS"/>
        </w:rPr>
      </w:pPr>
    </w:p>
    <w:p w:rsidR="00163918" w:rsidRDefault="00163918" w:rsidP="00163918">
      <w:pPr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What’s the density?</w:t>
      </w:r>
    </w:p>
    <w:p w:rsidR="00163918" w:rsidRDefault="00163918" w:rsidP="00163918">
      <w:pPr>
        <w:rPr>
          <w:rFonts w:ascii="Trebuchet MS" w:hAnsi="Trebuchet MS"/>
        </w:rPr>
      </w:pPr>
    </w:p>
    <w:p w:rsidR="00163918" w:rsidRDefault="00163918" w:rsidP="00163918">
      <w:pPr>
        <w:rPr>
          <w:rFonts w:ascii="Trebuchet MS" w:hAnsi="Trebuchet MS"/>
        </w:rPr>
      </w:pPr>
    </w:p>
    <w:p w:rsidR="00163918" w:rsidRDefault="00163918" w:rsidP="00163918">
      <w:pPr>
        <w:ind w:left="2520"/>
        <w:rPr>
          <w:rFonts w:ascii="Trebuchet MS" w:hAnsi="Trebuchet MS"/>
        </w:rPr>
      </w:pPr>
      <w:r>
        <w:rPr>
          <w:rFonts w:ascii="Trebuchet MS" w:hAnsi="Trebuchet MS"/>
        </w:rPr>
        <w:t>3.  What’s the volume (calculate it)?</w:t>
      </w:r>
    </w:p>
    <w:p w:rsidR="00163918" w:rsidRDefault="00163918" w:rsidP="00163918">
      <w:pPr>
        <w:ind w:left="2520"/>
        <w:rPr>
          <w:rFonts w:ascii="Trebuchet MS" w:hAnsi="Trebuchet MS"/>
        </w:rPr>
      </w:pPr>
    </w:p>
    <w:p w:rsidR="001D6A27" w:rsidRPr="0047292D" w:rsidRDefault="001D6A27" w:rsidP="001D6A27">
      <w:pPr>
        <w:rPr>
          <w:rFonts w:ascii="Comic Sans MS" w:hAnsi="Comic Sans MS"/>
          <w:sz w:val="20"/>
          <w:szCs w:val="20"/>
        </w:rPr>
      </w:pPr>
    </w:p>
    <w:p w:rsidR="00B10C68" w:rsidRDefault="00B10C68" w:rsidP="00266933">
      <w:pPr>
        <w:jc w:val="center"/>
      </w:pPr>
    </w:p>
    <w:p w:rsidR="00266933" w:rsidRDefault="00163918" w:rsidP="0016391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hyperlink r:id="rId22" w:history="1">
        <w:r w:rsidRPr="00163918">
          <w:rPr>
            <w:rStyle w:val="Hyperlink"/>
            <w:rFonts w:ascii="Comic Sans MS" w:hAnsi="Comic Sans MS"/>
            <w:sz w:val="20"/>
            <w:szCs w:val="20"/>
          </w:rPr>
          <w:t>Here are the answers!  And explanations</w:t>
        </w:r>
      </w:hyperlink>
      <w:r w:rsidRPr="00163918">
        <w:rPr>
          <w:rFonts w:ascii="Comic Sans MS" w:hAnsi="Comic Sans MS"/>
          <w:sz w:val="20"/>
          <w:szCs w:val="20"/>
        </w:rPr>
        <w:t>.</w:t>
      </w:r>
    </w:p>
    <w:p w:rsidR="00163918" w:rsidRDefault="00163918" w:rsidP="00163918">
      <w:pPr>
        <w:rPr>
          <w:rFonts w:ascii="Comic Sans MS" w:hAnsi="Comic Sans MS"/>
          <w:sz w:val="20"/>
          <w:szCs w:val="20"/>
        </w:rPr>
      </w:pPr>
    </w:p>
    <w:sectPr w:rsidR="00163918" w:rsidSect="00594D8B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E31"/>
    <w:multiLevelType w:val="hybridMultilevel"/>
    <w:tmpl w:val="B3BA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87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A5FDE"/>
    <w:multiLevelType w:val="hybridMultilevel"/>
    <w:tmpl w:val="3E408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9B69C3"/>
    <w:multiLevelType w:val="hybridMultilevel"/>
    <w:tmpl w:val="6480F3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EAC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B436CF"/>
    <w:multiLevelType w:val="hybridMultilevel"/>
    <w:tmpl w:val="D94E3C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33"/>
    <w:rsid w:val="000A30EA"/>
    <w:rsid w:val="000A62B3"/>
    <w:rsid w:val="00163918"/>
    <w:rsid w:val="001D6A27"/>
    <w:rsid w:val="00247791"/>
    <w:rsid w:val="00266933"/>
    <w:rsid w:val="002C2AFF"/>
    <w:rsid w:val="00343F69"/>
    <w:rsid w:val="0039138B"/>
    <w:rsid w:val="0040571A"/>
    <w:rsid w:val="004100E3"/>
    <w:rsid w:val="0047292D"/>
    <w:rsid w:val="005107C5"/>
    <w:rsid w:val="00563AAD"/>
    <w:rsid w:val="00594D8B"/>
    <w:rsid w:val="005E346B"/>
    <w:rsid w:val="0076761B"/>
    <w:rsid w:val="00886FAA"/>
    <w:rsid w:val="00B10C68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10C68"/>
    <w:rPr>
      <w:color w:val="0000FF"/>
      <w:u w:val="single"/>
    </w:rPr>
  </w:style>
  <w:style w:type="character" w:styleId="FollowedHyperlink">
    <w:name w:val="FollowedHyperlink"/>
    <w:basedOn w:val="DefaultParagraphFont"/>
    <w:rsid w:val="0076761B"/>
    <w:rPr>
      <w:color w:val="800080"/>
      <w:u w:val="single"/>
    </w:rPr>
  </w:style>
  <w:style w:type="table" w:styleId="TableGrid">
    <w:name w:val="Table Grid"/>
    <w:basedOn w:val="TableNormal"/>
    <w:rsid w:val="00510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10C68"/>
    <w:rPr>
      <w:color w:val="0000FF"/>
      <w:u w:val="single"/>
    </w:rPr>
  </w:style>
  <w:style w:type="character" w:styleId="FollowedHyperlink">
    <w:name w:val="FollowedHyperlink"/>
    <w:basedOn w:val="DefaultParagraphFont"/>
    <w:rsid w:val="0076761B"/>
    <w:rPr>
      <w:color w:val="800080"/>
      <w:u w:val="single"/>
    </w:rPr>
  </w:style>
  <w:style w:type="table" w:styleId="TableGrid">
    <w:name w:val="Table Grid"/>
    <w:basedOn w:val="TableNormal"/>
    <w:rsid w:val="00510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yu.edu/pages/mathmol/modules/water/grad_cylind_end.gif" TargetMode="External"/><Relationship Id="rId18" Type="http://schemas.openxmlformats.org/officeDocument/2006/relationships/hyperlink" Target="http://student.ccbcmd.edu/immt/PLP/density/densitybig.g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hyperlink" Target="http://van.hep.uiuc.edu/van/qa/section/Underwater_and_in_the_Air/Pressure/20030130163410.htm" TargetMode="External"/><Relationship Id="rId12" Type="http://schemas.openxmlformats.org/officeDocument/2006/relationships/hyperlink" Target="http://www.nyu.edu/pages/mathmol/modules/water/grad_cylind_before.gif" TargetMode="External"/><Relationship Id="rId17" Type="http://schemas.openxmlformats.org/officeDocument/2006/relationships/hyperlink" Target="http://www.windows.ucar.edu/tour/link=/glossary/density_defn.html&amp;edu=mi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informatics.com/math_science/mass.htm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definition/volume" TargetMode="External"/><Relationship Id="rId11" Type="http://schemas.openxmlformats.org/officeDocument/2006/relationships/hyperlink" Target="http://www.dmturner.org/Teacher/Pictures/displace.gi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informatics.com/math_science/mass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undropcrystal.com/kphotos/p7310101sizeb2.jpg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library.thinkquest.org/26342/sections/math_lessons/lessons/volume_of_cube.htm" TargetMode="External"/><Relationship Id="rId14" Type="http://schemas.openxmlformats.org/officeDocument/2006/relationships/hyperlink" Target="http://www.windows.ucar.edu/tour/link=/glossary/mass.html" TargetMode="External"/><Relationship Id="rId22" Type="http://schemas.openxmlformats.org/officeDocument/2006/relationships/hyperlink" Target="http://www.gmhsscience.com/problems/physdens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Density Webquest</vt:lpstr>
    </vt:vector>
  </TitlesOfParts>
  <Company>SCTBOCES</Company>
  <LinksUpToDate>false</LinksUpToDate>
  <CharactersWithSpaces>3070</CharactersWithSpaces>
  <SharedDoc>false</SharedDoc>
  <HLinks>
    <vt:vector size="78" baseType="variant">
      <vt:variant>
        <vt:i4>4522069</vt:i4>
      </vt:variant>
      <vt:variant>
        <vt:i4>36</vt:i4>
      </vt:variant>
      <vt:variant>
        <vt:i4>0</vt:i4>
      </vt:variant>
      <vt:variant>
        <vt:i4>5</vt:i4>
      </vt:variant>
      <vt:variant>
        <vt:lpwstr>http://www.gmhsscience.com/problems/physdensity.html</vt:lpwstr>
      </vt:variant>
      <vt:variant>
        <vt:lpwstr/>
      </vt:variant>
      <vt:variant>
        <vt:i4>131080</vt:i4>
      </vt:variant>
      <vt:variant>
        <vt:i4>33</vt:i4>
      </vt:variant>
      <vt:variant>
        <vt:i4>0</vt:i4>
      </vt:variant>
      <vt:variant>
        <vt:i4>5</vt:i4>
      </vt:variant>
      <vt:variant>
        <vt:lpwstr>http://student.ccbcmd.edu/immt/PLP/density/densitybig.gif</vt:lpwstr>
      </vt:variant>
      <vt:variant>
        <vt:lpwstr/>
      </vt:variant>
      <vt:variant>
        <vt:i4>8257618</vt:i4>
      </vt:variant>
      <vt:variant>
        <vt:i4>30</vt:i4>
      </vt:variant>
      <vt:variant>
        <vt:i4>0</vt:i4>
      </vt:variant>
      <vt:variant>
        <vt:i4>5</vt:i4>
      </vt:variant>
      <vt:variant>
        <vt:lpwstr>http://www.windows.ucar.edu/tour/link=/glossary/density_defn.html&amp;edu=mid</vt:lpwstr>
      </vt:variant>
      <vt:variant>
        <vt:lpwstr/>
      </vt:variant>
      <vt:variant>
        <vt:i4>6094973</vt:i4>
      </vt:variant>
      <vt:variant>
        <vt:i4>27</vt:i4>
      </vt:variant>
      <vt:variant>
        <vt:i4>0</vt:i4>
      </vt:variant>
      <vt:variant>
        <vt:i4>5</vt:i4>
      </vt:variant>
      <vt:variant>
        <vt:lpwstr>http://www.edinformatics.com/math_science/mass.htm</vt:lpwstr>
      </vt:variant>
      <vt:variant>
        <vt:lpwstr/>
      </vt:variant>
      <vt:variant>
        <vt:i4>6094973</vt:i4>
      </vt:variant>
      <vt:variant>
        <vt:i4>24</vt:i4>
      </vt:variant>
      <vt:variant>
        <vt:i4>0</vt:i4>
      </vt:variant>
      <vt:variant>
        <vt:i4>5</vt:i4>
      </vt:variant>
      <vt:variant>
        <vt:lpwstr>http://www.edinformatics.com/math_science/mass.htm</vt:lpwstr>
      </vt:variant>
      <vt:variant>
        <vt:lpwstr/>
      </vt:variant>
      <vt:variant>
        <vt:i4>4980805</vt:i4>
      </vt:variant>
      <vt:variant>
        <vt:i4>21</vt:i4>
      </vt:variant>
      <vt:variant>
        <vt:i4>0</vt:i4>
      </vt:variant>
      <vt:variant>
        <vt:i4>5</vt:i4>
      </vt:variant>
      <vt:variant>
        <vt:lpwstr>http://www.windows.ucar.edu/tour/link=/glossary/mass.html</vt:lpwstr>
      </vt:variant>
      <vt:variant>
        <vt:lpwstr/>
      </vt:variant>
      <vt:variant>
        <vt:i4>1441876</vt:i4>
      </vt:variant>
      <vt:variant>
        <vt:i4>18</vt:i4>
      </vt:variant>
      <vt:variant>
        <vt:i4>0</vt:i4>
      </vt:variant>
      <vt:variant>
        <vt:i4>5</vt:i4>
      </vt:variant>
      <vt:variant>
        <vt:lpwstr>http://www.nyu.edu/pages/mathmol/modules/water/grad_cylind_end.gif</vt:lpwstr>
      </vt:variant>
      <vt:variant>
        <vt:lpwstr/>
      </vt:variant>
      <vt:variant>
        <vt:i4>2556021</vt:i4>
      </vt:variant>
      <vt:variant>
        <vt:i4>15</vt:i4>
      </vt:variant>
      <vt:variant>
        <vt:i4>0</vt:i4>
      </vt:variant>
      <vt:variant>
        <vt:i4>5</vt:i4>
      </vt:variant>
      <vt:variant>
        <vt:lpwstr>http://www.nyu.edu/pages/mathmol/modules/water/grad_cylind_before.gif</vt:lpwstr>
      </vt:variant>
      <vt:variant>
        <vt:lpwstr/>
      </vt:variant>
      <vt:variant>
        <vt:i4>5242885</vt:i4>
      </vt:variant>
      <vt:variant>
        <vt:i4>12</vt:i4>
      </vt:variant>
      <vt:variant>
        <vt:i4>0</vt:i4>
      </vt:variant>
      <vt:variant>
        <vt:i4>5</vt:i4>
      </vt:variant>
      <vt:variant>
        <vt:lpwstr>http://www.dmturner.org/Teacher/Pictures/displace.gif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http://www.sundropcrystal.com/kphotos/p7310101sizeb2.jpg</vt:lpwstr>
      </vt:variant>
      <vt:variant>
        <vt:lpwstr/>
      </vt:variant>
      <vt:variant>
        <vt:i4>131127</vt:i4>
      </vt:variant>
      <vt:variant>
        <vt:i4>6</vt:i4>
      </vt:variant>
      <vt:variant>
        <vt:i4>0</vt:i4>
      </vt:variant>
      <vt:variant>
        <vt:i4>5</vt:i4>
      </vt:variant>
      <vt:variant>
        <vt:lpwstr>http://library.thinkquest.org/26342/sections/math_lessons/lessons/volume_of_cube.htm</vt:lpwstr>
      </vt:variant>
      <vt:variant>
        <vt:lpwstr/>
      </vt:variant>
      <vt:variant>
        <vt:i4>1900609</vt:i4>
      </vt:variant>
      <vt:variant>
        <vt:i4>3</vt:i4>
      </vt:variant>
      <vt:variant>
        <vt:i4>0</vt:i4>
      </vt:variant>
      <vt:variant>
        <vt:i4>5</vt:i4>
      </vt:variant>
      <vt:variant>
        <vt:lpwstr>http://van.hep.uiuc.edu/van/qa/section/Underwater_and_in_the_Air/Pressure/20030130163410.htm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http://www.wordreference.com/definition/volume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Density Webquest</dc:title>
  <dc:subject/>
  <dc:creator>Administrator</dc:creator>
  <cp:keywords/>
  <dc:description/>
  <cp:lastModifiedBy>Wojieck, Nick</cp:lastModifiedBy>
  <cp:revision>2</cp:revision>
  <dcterms:created xsi:type="dcterms:W3CDTF">2013-09-05T16:52:00Z</dcterms:created>
  <dcterms:modified xsi:type="dcterms:W3CDTF">2013-09-05T16:52:00Z</dcterms:modified>
</cp:coreProperties>
</file>